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D8" w:rsidRDefault="00E661D8" w:rsidP="00E661D8">
      <w:pPr>
        <w:jc w:val="right"/>
        <w:rPr>
          <w:sz w:val="30"/>
          <w:szCs w:val="30"/>
        </w:rPr>
      </w:pPr>
      <w:r>
        <w:rPr>
          <w:sz w:val="30"/>
          <w:szCs w:val="30"/>
        </w:rPr>
        <w:t>Приложение</w:t>
      </w:r>
    </w:p>
    <w:p w:rsidR="00572015" w:rsidRPr="006C1661" w:rsidRDefault="00572015" w:rsidP="00572015">
      <w:pPr>
        <w:jc w:val="center"/>
        <w:rPr>
          <w:sz w:val="30"/>
          <w:szCs w:val="30"/>
        </w:rPr>
      </w:pPr>
      <w:r w:rsidRPr="006C1661">
        <w:rPr>
          <w:sz w:val="30"/>
          <w:szCs w:val="30"/>
        </w:rPr>
        <w:t>Перечень вопросов</w:t>
      </w:r>
    </w:p>
    <w:p w:rsidR="00572015" w:rsidRDefault="00572015" w:rsidP="00572015">
      <w:pPr>
        <w:jc w:val="center"/>
        <w:rPr>
          <w:sz w:val="30"/>
          <w:szCs w:val="30"/>
        </w:rPr>
      </w:pPr>
      <w:r w:rsidRPr="006C1661">
        <w:rPr>
          <w:sz w:val="30"/>
          <w:szCs w:val="30"/>
        </w:rPr>
        <w:t xml:space="preserve">для </w:t>
      </w:r>
      <w:r w:rsidR="007E1E5A">
        <w:rPr>
          <w:sz w:val="30"/>
          <w:szCs w:val="30"/>
        </w:rPr>
        <w:t>аттестации экспертов в области</w:t>
      </w:r>
      <w:r>
        <w:rPr>
          <w:sz w:val="30"/>
          <w:szCs w:val="30"/>
        </w:rPr>
        <w:t xml:space="preserve"> промышленной безопасности</w:t>
      </w:r>
    </w:p>
    <w:p w:rsidR="00613565" w:rsidRDefault="00613565" w:rsidP="00572015">
      <w:pPr>
        <w:jc w:val="center"/>
        <w:rPr>
          <w:sz w:val="30"/>
          <w:szCs w:val="30"/>
        </w:rPr>
      </w:pPr>
    </w:p>
    <w:tbl>
      <w:tblPr>
        <w:tblW w:w="1346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0631"/>
      </w:tblGrid>
      <w:tr w:rsidR="00613565" w:rsidTr="00125399">
        <w:trPr>
          <w:trHeight w:val="914"/>
        </w:trPr>
        <w:tc>
          <w:tcPr>
            <w:tcW w:w="2835" w:type="dxa"/>
            <w:vAlign w:val="center"/>
          </w:tcPr>
          <w:p w:rsidR="00A806DC" w:rsidRPr="00125399" w:rsidRDefault="00613565" w:rsidP="00613565">
            <w:pPr>
              <w:rPr>
                <w:sz w:val="24"/>
                <w:szCs w:val="24"/>
              </w:rPr>
            </w:pPr>
            <w:r w:rsidRPr="00125399">
              <w:rPr>
                <w:sz w:val="24"/>
                <w:szCs w:val="24"/>
              </w:rPr>
              <w:t>Условное обозначение</w:t>
            </w:r>
          </w:p>
          <w:p w:rsidR="00613565" w:rsidRPr="00125399" w:rsidRDefault="00A806DC" w:rsidP="00613565">
            <w:pPr>
              <w:rPr>
                <w:sz w:val="24"/>
                <w:szCs w:val="24"/>
              </w:rPr>
            </w:pPr>
            <w:r w:rsidRPr="00125399">
              <w:rPr>
                <w:sz w:val="24"/>
                <w:szCs w:val="24"/>
              </w:rPr>
              <w:t>области аттестации</w:t>
            </w:r>
          </w:p>
        </w:tc>
        <w:tc>
          <w:tcPr>
            <w:tcW w:w="10631" w:type="dxa"/>
            <w:vAlign w:val="center"/>
          </w:tcPr>
          <w:p w:rsidR="00613565" w:rsidRPr="00125399" w:rsidRDefault="00613565" w:rsidP="00125399">
            <w:pPr>
              <w:ind w:left="284"/>
              <w:jc w:val="center"/>
              <w:rPr>
                <w:sz w:val="48"/>
                <w:szCs w:val="48"/>
              </w:rPr>
            </w:pPr>
            <w:r w:rsidRPr="00125399">
              <w:rPr>
                <w:b/>
                <w:sz w:val="48"/>
                <w:szCs w:val="48"/>
              </w:rPr>
              <w:t>1Э</w:t>
            </w:r>
          </w:p>
        </w:tc>
      </w:tr>
      <w:tr w:rsidR="00613565" w:rsidTr="00125399">
        <w:tc>
          <w:tcPr>
            <w:tcW w:w="2835" w:type="dxa"/>
            <w:vAlign w:val="center"/>
          </w:tcPr>
          <w:p w:rsidR="00613565" w:rsidRPr="00125399" w:rsidRDefault="00613565" w:rsidP="00613565">
            <w:pPr>
              <w:rPr>
                <w:sz w:val="24"/>
                <w:szCs w:val="24"/>
              </w:rPr>
            </w:pPr>
            <w:r w:rsidRPr="00125399">
              <w:rPr>
                <w:sz w:val="24"/>
                <w:szCs w:val="24"/>
              </w:rPr>
              <w:t>Наименование области аттестации</w:t>
            </w:r>
          </w:p>
        </w:tc>
        <w:tc>
          <w:tcPr>
            <w:tcW w:w="10631" w:type="dxa"/>
          </w:tcPr>
          <w:p w:rsidR="00613565" w:rsidRPr="00125399" w:rsidRDefault="00613565" w:rsidP="00125399">
            <w:pPr>
              <w:jc w:val="both"/>
              <w:rPr>
                <w:sz w:val="30"/>
                <w:szCs w:val="30"/>
              </w:rPr>
            </w:pPr>
            <w:r w:rsidRPr="00125399">
              <w:rPr>
                <w:sz w:val="30"/>
                <w:szCs w:val="30"/>
              </w:rPr>
              <w:t>Проведение экспертизы промышленной безопасности</w:t>
            </w:r>
            <w:r w:rsidR="000572D7">
              <w:rPr>
                <w:sz w:val="30"/>
                <w:szCs w:val="30"/>
              </w:rPr>
              <w:t xml:space="preserve"> </w:t>
            </w:r>
            <w:r w:rsidRPr="00125399">
              <w:rPr>
                <w:sz w:val="30"/>
                <w:szCs w:val="30"/>
              </w:rPr>
              <w:t>объектов и произво</w:t>
            </w:r>
            <w:proofErr w:type="gramStart"/>
            <w:r w:rsidRPr="00125399">
              <w:rPr>
                <w:sz w:val="30"/>
                <w:szCs w:val="30"/>
              </w:rPr>
              <w:t>дств с х</w:t>
            </w:r>
            <w:proofErr w:type="gramEnd"/>
            <w:r w:rsidRPr="00125399">
              <w:rPr>
                <w:sz w:val="30"/>
                <w:szCs w:val="30"/>
              </w:rPr>
              <w:t>имическими, физико-химическими процессами, на которых возможно образ</w:t>
            </w:r>
            <w:r w:rsidRPr="00125399">
              <w:rPr>
                <w:sz w:val="30"/>
                <w:szCs w:val="30"/>
              </w:rPr>
              <w:t>о</w:t>
            </w:r>
            <w:r w:rsidRPr="00125399">
              <w:rPr>
                <w:sz w:val="30"/>
                <w:szCs w:val="30"/>
              </w:rPr>
              <w:t>вание взрывоопасных сред, имеющих в своем составе взрывоопасные технол</w:t>
            </w:r>
            <w:r w:rsidRPr="00125399">
              <w:rPr>
                <w:sz w:val="30"/>
                <w:szCs w:val="30"/>
              </w:rPr>
              <w:t>о</w:t>
            </w:r>
            <w:r w:rsidRPr="00125399">
              <w:rPr>
                <w:sz w:val="30"/>
                <w:szCs w:val="30"/>
              </w:rPr>
              <w:t>гические блоки с относительным энергетическим потенциалом более 9</w:t>
            </w:r>
          </w:p>
        </w:tc>
      </w:tr>
    </w:tbl>
    <w:p w:rsidR="00572015" w:rsidRPr="006C1661" w:rsidRDefault="00572015" w:rsidP="00572015">
      <w:pPr>
        <w:jc w:val="center"/>
        <w:rPr>
          <w:sz w:val="30"/>
          <w:szCs w:val="30"/>
        </w:rPr>
      </w:pPr>
    </w:p>
    <w:p w:rsidR="00084394" w:rsidRPr="00084394" w:rsidRDefault="00084394" w:rsidP="00D910AB">
      <w:pPr>
        <w:ind w:left="993" w:right="677"/>
        <w:jc w:val="both"/>
        <w:rPr>
          <w:b/>
          <w:color w:val="000000"/>
          <w:sz w:val="30"/>
          <w:szCs w:val="30"/>
        </w:rPr>
      </w:pPr>
      <w:r w:rsidRPr="00084394">
        <w:rPr>
          <w:b/>
          <w:color w:val="000000"/>
          <w:sz w:val="30"/>
          <w:szCs w:val="30"/>
        </w:rPr>
        <w:t>Условное обозначение, наименование и сведения об утверждении НПА, ТНПА, содержащих тр</w:t>
      </w:r>
      <w:r w:rsidRPr="00084394">
        <w:rPr>
          <w:b/>
          <w:color w:val="000000"/>
          <w:sz w:val="30"/>
          <w:szCs w:val="30"/>
        </w:rPr>
        <w:t>е</w:t>
      </w:r>
      <w:r w:rsidRPr="00084394">
        <w:rPr>
          <w:b/>
          <w:color w:val="000000"/>
          <w:sz w:val="30"/>
          <w:szCs w:val="30"/>
        </w:rPr>
        <w:t xml:space="preserve">бования промышленной безопасности, в объеме которых проводится </w:t>
      </w:r>
      <w:r w:rsidR="00613565" w:rsidRPr="00613565">
        <w:rPr>
          <w:b/>
          <w:color w:val="000000"/>
          <w:sz w:val="30"/>
          <w:szCs w:val="30"/>
        </w:rPr>
        <w:t>аттестации экспертов в о</w:t>
      </w:r>
      <w:r w:rsidR="00613565" w:rsidRPr="00613565">
        <w:rPr>
          <w:b/>
          <w:color w:val="000000"/>
          <w:sz w:val="30"/>
          <w:szCs w:val="30"/>
        </w:rPr>
        <w:t>б</w:t>
      </w:r>
      <w:r w:rsidR="00613565" w:rsidRPr="00613565">
        <w:rPr>
          <w:b/>
          <w:color w:val="000000"/>
          <w:sz w:val="30"/>
          <w:szCs w:val="30"/>
        </w:rPr>
        <w:t>ласти промышленной безопасности</w:t>
      </w:r>
      <w:r w:rsidRPr="00084394">
        <w:rPr>
          <w:b/>
          <w:color w:val="000000"/>
          <w:sz w:val="30"/>
          <w:szCs w:val="30"/>
        </w:rPr>
        <w:t>.</w:t>
      </w:r>
    </w:p>
    <w:p w:rsidR="00D910AB" w:rsidRDefault="00CC763C" w:rsidP="00D910AB">
      <w:pPr>
        <w:ind w:left="1418" w:right="677" w:hanging="425"/>
        <w:jc w:val="both"/>
        <w:rPr>
          <w:color w:val="000000"/>
          <w:sz w:val="30"/>
          <w:szCs w:val="30"/>
        </w:rPr>
      </w:pPr>
      <w:r w:rsidRPr="00CC763C">
        <w:rPr>
          <w:b/>
          <w:color w:val="000000"/>
          <w:sz w:val="30"/>
          <w:szCs w:val="30"/>
        </w:rPr>
        <w:t>[</w:t>
      </w:r>
      <w:r w:rsidR="0043403D" w:rsidRPr="0043403D">
        <w:rPr>
          <w:b/>
          <w:color w:val="000000"/>
          <w:sz w:val="30"/>
          <w:szCs w:val="30"/>
        </w:rPr>
        <w:t>1</w:t>
      </w:r>
      <w:r w:rsidRPr="00CC763C">
        <w:rPr>
          <w:b/>
          <w:color w:val="000000"/>
          <w:sz w:val="30"/>
          <w:szCs w:val="30"/>
        </w:rPr>
        <w:t>]</w:t>
      </w:r>
      <w:r w:rsidR="000E215E">
        <w:rPr>
          <w:b/>
          <w:color w:val="000000"/>
          <w:sz w:val="30"/>
          <w:szCs w:val="30"/>
        </w:rPr>
        <w:t xml:space="preserve"> </w:t>
      </w:r>
      <w:r w:rsidR="00C2265F" w:rsidRPr="00C2265F">
        <w:rPr>
          <w:color w:val="000000"/>
          <w:sz w:val="30"/>
          <w:szCs w:val="30"/>
        </w:rPr>
        <w:t>Правил</w:t>
      </w:r>
      <w:r w:rsidR="00C2265F">
        <w:rPr>
          <w:color w:val="000000"/>
          <w:sz w:val="30"/>
          <w:szCs w:val="30"/>
        </w:rPr>
        <w:t>а</w:t>
      </w:r>
      <w:r w:rsidR="00C2265F" w:rsidRPr="00C2265F">
        <w:rPr>
          <w:color w:val="000000"/>
          <w:sz w:val="30"/>
          <w:szCs w:val="30"/>
        </w:rPr>
        <w:t xml:space="preserve"> по обеспечению</w:t>
      </w:r>
      <w:r w:rsidR="005C711E">
        <w:rPr>
          <w:color w:val="000000"/>
          <w:sz w:val="30"/>
          <w:szCs w:val="30"/>
        </w:rPr>
        <w:t xml:space="preserve"> </w:t>
      </w:r>
      <w:r w:rsidR="00C2265F" w:rsidRPr="00C2265F">
        <w:rPr>
          <w:color w:val="000000"/>
          <w:sz w:val="30"/>
          <w:szCs w:val="30"/>
        </w:rPr>
        <w:t>промышленной безопасности взрывоопасных</w:t>
      </w:r>
      <w:r w:rsidR="005C711E">
        <w:rPr>
          <w:color w:val="000000"/>
          <w:sz w:val="30"/>
          <w:szCs w:val="30"/>
        </w:rPr>
        <w:t xml:space="preserve"> </w:t>
      </w:r>
      <w:r w:rsidR="00C2265F" w:rsidRPr="00C2265F">
        <w:rPr>
          <w:color w:val="000000"/>
          <w:sz w:val="30"/>
          <w:szCs w:val="30"/>
        </w:rPr>
        <w:t>химических производств и объектов</w:t>
      </w:r>
      <w:r w:rsidR="00C80187" w:rsidRPr="002555D6">
        <w:rPr>
          <w:color w:val="000000"/>
          <w:sz w:val="30"/>
          <w:szCs w:val="30"/>
        </w:rPr>
        <w:t xml:space="preserve">, </w:t>
      </w:r>
      <w:r w:rsidR="00375CCA" w:rsidRPr="00375CCA">
        <w:rPr>
          <w:color w:val="000000"/>
          <w:sz w:val="30"/>
          <w:szCs w:val="30"/>
        </w:rPr>
        <w:t>утвержден</w:t>
      </w:r>
      <w:r w:rsidR="00CF1FE7">
        <w:rPr>
          <w:color w:val="000000"/>
          <w:sz w:val="30"/>
          <w:szCs w:val="30"/>
        </w:rPr>
        <w:t>н</w:t>
      </w:r>
      <w:r w:rsidR="00375CCA" w:rsidRPr="00375CCA">
        <w:rPr>
          <w:color w:val="000000"/>
          <w:sz w:val="30"/>
          <w:szCs w:val="30"/>
        </w:rPr>
        <w:t>ы</w:t>
      </w:r>
      <w:r w:rsidR="00CF1FE7">
        <w:rPr>
          <w:color w:val="000000"/>
          <w:sz w:val="30"/>
          <w:szCs w:val="30"/>
        </w:rPr>
        <w:t>е</w:t>
      </w:r>
      <w:r w:rsidR="00375CCA" w:rsidRPr="00375CCA">
        <w:rPr>
          <w:color w:val="000000"/>
          <w:sz w:val="30"/>
          <w:szCs w:val="30"/>
        </w:rPr>
        <w:t xml:space="preserve"> постановлением Министерства по чрезвычайным ситуациям</w:t>
      </w:r>
      <w:r w:rsidR="005C711E">
        <w:rPr>
          <w:color w:val="000000"/>
          <w:sz w:val="30"/>
          <w:szCs w:val="30"/>
        </w:rPr>
        <w:t xml:space="preserve"> Респу</w:t>
      </w:r>
      <w:r w:rsidR="00CF1FE7">
        <w:rPr>
          <w:color w:val="000000"/>
          <w:sz w:val="30"/>
          <w:szCs w:val="30"/>
        </w:rPr>
        <w:t>блики Беларусь</w:t>
      </w:r>
      <w:r w:rsidR="00375CCA" w:rsidRPr="00375CCA">
        <w:rPr>
          <w:color w:val="000000"/>
          <w:sz w:val="30"/>
          <w:szCs w:val="30"/>
        </w:rPr>
        <w:t xml:space="preserve"> от </w:t>
      </w:r>
      <w:r w:rsidR="00C2265F" w:rsidRPr="00C2265F">
        <w:rPr>
          <w:color w:val="000000"/>
          <w:sz w:val="30"/>
          <w:szCs w:val="30"/>
        </w:rPr>
        <w:t>29 декабря 2017 г. № 54</w:t>
      </w:r>
      <w:r w:rsidR="003E4702">
        <w:rPr>
          <w:color w:val="000000"/>
          <w:sz w:val="30"/>
          <w:szCs w:val="30"/>
        </w:rPr>
        <w:t xml:space="preserve"> </w:t>
      </w:r>
    </w:p>
    <w:p w:rsidR="00375CCA" w:rsidRDefault="003E4702" w:rsidP="00D910AB">
      <w:pPr>
        <w:ind w:left="1418" w:right="677"/>
        <w:jc w:val="both"/>
        <w:rPr>
          <w:b/>
          <w:sz w:val="30"/>
          <w:szCs w:val="30"/>
        </w:rPr>
      </w:pPr>
      <w:r w:rsidRPr="001D3DB3">
        <w:rPr>
          <w:color w:val="000000"/>
          <w:sz w:val="30"/>
          <w:szCs w:val="30"/>
        </w:rPr>
        <w:t>(</w:t>
      </w:r>
      <w:hyperlink r:id="rId9" w:history="1">
        <w:r w:rsidRPr="005623D1">
          <w:rPr>
            <w:rStyle w:val="ac"/>
            <w:sz w:val="30"/>
            <w:szCs w:val="30"/>
          </w:rPr>
          <w:t>https://pravo.by/upload/docs/op/W21832698p_1516741200.pdf</w:t>
        </w:r>
      </w:hyperlink>
      <w:r w:rsidRPr="001D3DB3">
        <w:rPr>
          <w:color w:val="000000"/>
          <w:sz w:val="30"/>
          <w:szCs w:val="30"/>
        </w:rPr>
        <w:t>)</w:t>
      </w:r>
      <w:r w:rsidR="00375CCA" w:rsidRPr="003E4702">
        <w:rPr>
          <w:sz w:val="30"/>
          <w:szCs w:val="30"/>
        </w:rPr>
        <w:t>.</w:t>
      </w:r>
    </w:p>
    <w:p w:rsidR="00D910AB" w:rsidRDefault="001B4DC4" w:rsidP="00D910AB">
      <w:pPr>
        <w:ind w:left="1418" w:right="677" w:hanging="425"/>
        <w:jc w:val="both"/>
        <w:rPr>
          <w:sz w:val="30"/>
          <w:szCs w:val="30"/>
        </w:rPr>
      </w:pPr>
      <w:r w:rsidRPr="00CC763C">
        <w:rPr>
          <w:b/>
          <w:color w:val="000000"/>
          <w:sz w:val="30"/>
          <w:szCs w:val="30"/>
        </w:rPr>
        <w:t xml:space="preserve"> </w:t>
      </w:r>
      <w:r w:rsidR="000E215E" w:rsidRPr="00CC763C">
        <w:rPr>
          <w:b/>
          <w:color w:val="000000"/>
          <w:sz w:val="30"/>
          <w:szCs w:val="30"/>
        </w:rPr>
        <w:t>[</w:t>
      </w:r>
      <w:r w:rsidR="00A055E5">
        <w:rPr>
          <w:b/>
          <w:color w:val="000000"/>
          <w:sz w:val="30"/>
          <w:szCs w:val="30"/>
        </w:rPr>
        <w:t>3</w:t>
      </w:r>
      <w:r w:rsidR="000E215E" w:rsidRPr="00CC763C">
        <w:rPr>
          <w:b/>
          <w:color w:val="000000"/>
          <w:sz w:val="30"/>
          <w:szCs w:val="30"/>
        </w:rPr>
        <w:t>]</w:t>
      </w:r>
      <w:r w:rsidR="000E215E">
        <w:rPr>
          <w:b/>
          <w:color w:val="000000"/>
          <w:sz w:val="30"/>
          <w:szCs w:val="30"/>
        </w:rPr>
        <w:t xml:space="preserve"> </w:t>
      </w:r>
      <w:r w:rsidR="000E215E" w:rsidRPr="000E215E">
        <w:rPr>
          <w:sz w:val="30"/>
          <w:szCs w:val="30"/>
        </w:rPr>
        <w:t>Правила устройства и безопасной эксплуатации технологических трубопроводов</w:t>
      </w:r>
      <w:r w:rsidR="000E215E">
        <w:rPr>
          <w:sz w:val="30"/>
          <w:szCs w:val="30"/>
        </w:rPr>
        <w:t xml:space="preserve">, </w:t>
      </w:r>
      <w:proofErr w:type="spellStart"/>
      <w:r w:rsidR="000E215E">
        <w:rPr>
          <w:sz w:val="30"/>
          <w:szCs w:val="30"/>
        </w:rPr>
        <w:t>утвержденне</w:t>
      </w:r>
      <w:proofErr w:type="spellEnd"/>
      <w:r w:rsidR="000E215E" w:rsidRPr="000E215E">
        <w:rPr>
          <w:sz w:val="30"/>
          <w:szCs w:val="30"/>
        </w:rPr>
        <w:t xml:space="preserve"> п</w:t>
      </w:r>
      <w:r w:rsidR="000E215E" w:rsidRPr="000E215E">
        <w:rPr>
          <w:sz w:val="30"/>
          <w:szCs w:val="30"/>
        </w:rPr>
        <w:t>о</w:t>
      </w:r>
      <w:r w:rsidR="000E215E" w:rsidRPr="000E215E">
        <w:rPr>
          <w:sz w:val="30"/>
          <w:szCs w:val="30"/>
        </w:rPr>
        <w:t xml:space="preserve">становлением </w:t>
      </w:r>
      <w:r w:rsidR="000E215E" w:rsidRPr="00375CCA">
        <w:rPr>
          <w:color w:val="000000"/>
          <w:sz w:val="30"/>
          <w:szCs w:val="30"/>
        </w:rPr>
        <w:t>Министерства по чрезвычайным ситуациям</w:t>
      </w:r>
      <w:r w:rsidR="005C711E">
        <w:rPr>
          <w:color w:val="000000"/>
          <w:sz w:val="30"/>
          <w:szCs w:val="30"/>
        </w:rPr>
        <w:t xml:space="preserve"> Респу</w:t>
      </w:r>
      <w:r w:rsidR="000E215E">
        <w:rPr>
          <w:color w:val="000000"/>
          <w:sz w:val="30"/>
          <w:szCs w:val="30"/>
        </w:rPr>
        <w:t>блики Беларусь</w:t>
      </w:r>
      <w:r w:rsidR="000E215E" w:rsidRPr="000E215E">
        <w:rPr>
          <w:sz w:val="30"/>
          <w:szCs w:val="30"/>
        </w:rPr>
        <w:t xml:space="preserve"> от 23</w:t>
      </w:r>
      <w:r w:rsidR="000E215E">
        <w:rPr>
          <w:sz w:val="30"/>
          <w:szCs w:val="30"/>
        </w:rPr>
        <w:t xml:space="preserve"> </w:t>
      </w:r>
      <w:r w:rsidR="000E215E" w:rsidRPr="000E215E">
        <w:rPr>
          <w:sz w:val="30"/>
          <w:szCs w:val="30"/>
        </w:rPr>
        <w:t>апреля 2020 г. № 2</w:t>
      </w:r>
      <w:r w:rsidR="000E215E">
        <w:rPr>
          <w:sz w:val="30"/>
          <w:szCs w:val="30"/>
        </w:rPr>
        <w:t>1</w:t>
      </w:r>
      <w:r w:rsidR="0018652F">
        <w:rPr>
          <w:sz w:val="30"/>
          <w:szCs w:val="30"/>
        </w:rPr>
        <w:t xml:space="preserve"> </w:t>
      </w:r>
    </w:p>
    <w:p w:rsidR="000E215E" w:rsidRDefault="0018652F" w:rsidP="00D910AB">
      <w:pPr>
        <w:ind w:left="1418" w:right="677"/>
        <w:jc w:val="both"/>
        <w:rPr>
          <w:sz w:val="30"/>
          <w:szCs w:val="30"/>
        </w:rPr>
      </w:pPr>
      <w:r>
        <w:rPr>
          <w:sz w:val="30"/>
          <w:szCs w:val="30"/>
        </w:rPr>
        <w:t>(</w:t>
      </w:r>
      <w:hyperlink r:id="rId10" w:history="1">
        <w:r w:rsidRPr="00FD58EE">
          <w:rPr>
            <w:rStyle w:val="ac"/>
            <w:sz w:val="30"/>
            <w:szCs w:val="30"/>
          </w:rPr>
          <w:t>https://pravo.by/upload/docs/op/W22035473p_1592341200.pdf</w:t>
        </w:r>
      </w:hyperlink>
      <w:r>
        <w:rPr>
          <w:sz w:val="30"/>
          <w:szCs w:val="30"/>
        </w:rPr>
        <w:t>)</w:t>
      </w:r>
      <w:r w:rsidR="000E215E" w:rsidRPr="000E215E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0572D7" w:rsidRDefault="00DD4CB6" w:rsidP="00D910AB">
      <w:pPr>
        <w:ind w:left="1418" w:right="677" w:hanging="425"/>
        <w:jc w:val="both"/>
        <w:rPr>
          <w:color w:val="000000"/>
          <w:sz w:val="30"/>
          <w:szCs w:val="30"/>
        </w:rPr>
      </w:pPr>
      <w:r w:rsidRPr="006C7A01">
        <w:rPr>
          <w:b/>
          <w:color w:val="000000"/>
          <w:sz w:val="30"/>
          <w:szCs w:val="30"/>
        </w:rPr>
        <w:t>[</w:t>
      </w:r>
      <w:r w:rsidR="00A055E5">
        <w:rPr>
          <w:b/>
          <w:color w:val="000000"/>
          <w:sz w:val="30"/>
          <w:szCs w:val="30"/>
        </w:rPr>
        <w:t>4</w:t>
      </w:r>
      <w:r w:rsidRPr="006C7A01">
        <w:rPr>
          <w:b/>
          <w:color w:val="000000"/>
          <w:sz w:val="30"/>
          <w:szCs w:val="30"/>
        </w:rPr>
        <w:t>]</w:t>
      </w:r>
      <w:r>
        <w:rPr>
          <w:b/>
          <w:color w:val="000000"/>
          <w:sz w:val="30"/>
          <w:szCs w:val="30"/>
        </w:rPr>
        <w:t xml:space="preserve"> </w:t>
      </w:r>
      <w:r w:rsidRPr="006C7A01">
        <w:rPr>
          <w:color w:val="000000"/>
          <w:sz w:val="30"/>
          <w:szCs w:val="30"/>
        </w:rPr>
        <w:t>Правила по обеспечению</w:t>
      </w:r>
      <w:r>
        <w:rPr>
          <w:color w:val="000000"/>
          <w:sz w:val="30"/>
          <w:szCs w:val="30"/>
        </w:rPr>
        <w:t xml:space="preserve"> </w:t>
      </w:r>
      <w:r w:rsidRPr="006C7A01">
        <w:rPr>
          <w:color w:val="000000"/>
          <w:sz w:val="30"/>
          <w:szCs w:val="30"/>
        </w:rPr>
        <w:t>промышленной безопасности аммиачных</w:t>
      </w:r>
      <w:r>
        <w:rPr>
          <w:color w:val="000000"/>
          <w:sz w:val="30"/>
          <w:szCs w:val="30"/>
        </w:rPr>
        <w:t xml:space="preserve"> </w:t>
      </w:r>
      <w:r w:rsidRPr="006C7A01">
        <w:rPr>
          <w:color w:val="000000"/>
          <w:sz w:val="30"/>
          <w:szCs w:val="30"/>
        </w:rPr>
        <w:t>холодильных установок и скл</w:t>
      </w:r>
      <w:r w:rsidRPr="006C7A01">
        <w:rPr>
          <w:color w:val="000000"/>
          <w:sz w:val="30"/>
          <w:szCs w:val="30"/>
        </w:rPr>
        <w:t>а</w:t>
      </w:r>
      <w:r w:rsidRPr="006C7A01">
        <w:rPr>
          <w:color w:val="000000"/>
          <w:sz w:val="30"/>
          <w:szCs w:val="30"/>
        </w:rPr>
        <w:t>дов жидкого аммиака, утвержденные постановлением Министерства по чрезвычайным ситуациям</w:t>
      </w:r>
      <w:r>
        <w:rPr>
          <w:color w:val="000000"/>
          <w:sz w:val="30"/>
          <w:szCs w:val="30"/>
        </w:rPr>
        <w:t xml:space="preserve"> Респу</w:t>
      </w:r>
      <w:r w:rsidRPr="006C7A01">
        <w:rPr>
          <w:color w:val="000000"/>
          <w:sz w:val="30"/>
          <w:szCs w:val="30"/>
        </w:rPr>
        <w:t>блики Беларусь от 28 декабря 2017 г. № 46</w:t>
      </w:r>
    </w:p>
    <w:p w:rsidR="00DD4CB6" w:rsidRDefault="0018652F" w:rsidP="00D910AB">
      <w:pPr>
        <w:ind w:left="1418" w:right="677" w:hanging="425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Pr="006C7A01">
        <w:rPr>
          <w:color w:val="000000"/>
          <w:sz w:val="30"/>
          <w:szCs w:val="30"/>
        </w:rPr>
        <w:t>(</w:t>
      </w:r>
      <w:hyperlink r:id="rId11" w:history="1">
        <w:r w:rsidRPr="006C7A01">
          <w:rPr>
            <w:rStyle w:val="ac"/>
            <w:sz w:val="30"/>
            <w:szCs w:val="30"/>
          </w:rPr>
          <w:t>https://pravo.by/upload/docs/op/W21832694p_1516395600.pdf</w:t>
        </w:r>
      </w:hyperlink>
      <w:r w:rsidRPr="006C7A01">
        <w:rPr>
          <w:color w:val="000000"/>
          <w:sz w:val="30"/>
          <w:szCs w:val="30"/>
        </w:rPr>
        <w:t>)</w:t>
      </w:r>
      <w:r w:rsidR="00DD4CB6">
        <w:rPr>
          <w:color w:val="000000"/>
          <w:sz w:val="30"/>
          <w:szCs w:val="30"/>
        </w:rPr>
        <w:t>.</w:t>
      </w:r>
    </w:p>
    <w:p w:rsidR="003A38ED" w:rsidRPr="000E215E" w:rsidRDefault="003A38ED" w:rsidP="00D910AB">
      <w:pPr>
        <w:ind w:left="1418" w:right="677" w:hanging="425"/>
        <w:jc w:val="both"/>
        <w:rPr>
          <w:sz w:val="30"/>
          <w:szCs w:val="30"/>
        </w:rPr>
      </w:pPr>
      <w:r w:rsidRPr="006C7A01">
        <w:rPr>
          <w:b/>
          <w:color w:val="000000"/>
          <w:sz w:val="30"/>
          <w:szCs w:val="30"/>
        </w:rPr>
        <w:lastRenderedPageBreak/>
        <w:t>[</w:t>
      </w:r>
      <w:r w:rsidR="00A055E5">
        <w:rPr>
          <w:b/>
          <w:color w:val="000000"/>
          <w:sz w:val="30"/>
          <w:szCs w:val="30"/>
        </w:rPr>
        <w:t>5</w:t>
      </w:r>
      <w:r w:rsidRPr="006C7A01">
        <w:rPr>
          <w:b/>
          <w:color w:val="000000"/>
          <w:sz w:val="30"/>
          <w:szCs w:val="30"/>
        </w:rPr>
        <w:t>]</w:t>
      </w:r>
      <w:r>
        <w:rPr>
          <w:b/>
          <w:color w:val="000000"/>
          <w:sz w:val="30"/>
          <w:szCs w:val="30"/>
        </w:rPr>
        <w:t xml:space="preserve"> </w:t>
      </w:r>
      <w:proofErr w:type="gramStart"/>
      <w:r w:rsidRPr="003A38ED">
        <w:rPr>
          <w:color w:val="000000"/>
          <w:sz w:val="30"/>
          <w:szCs w:val="30"/>
        </w:rPr>
        <w:t>ТР</w:t>
      </w:r>
      <w:proofErr w:type="gramEnd"/>
      <w:r w:rsidRPr="003A38ED">
        <w:rPr>
          <w:color w:val="000000"/>
          <w:sz w:val="30"/>
          <w:szCs w:val="30"/>
        </w:rPr>
        <w:t xml:space="preserve"> ТС</w:t>
      </w:r>
      <w:r>
        <w:rPr>
          <w:color w:val="000000"/>
          <w:sz w:val="30"/>
          <w:szCs w:val="30"/>
        </w:rPr>
        <w:t xml:space="preserve"> 012/2011 «О безопасности оборудования для работы во взрывоопасных средах», утвержде</w:t>
      </w:r>
      <w:r>
        <w:rPr>
          <w:color w:val="000000"/>
          <w:sz w:val="30"/>
          <w:szCs w:val="30"/>
        </w:rPr>
        <w:t>н</w:t>
      </w:r>
      <w:r>
        <w:rPr>
          <w:color w:val="000000"/>
          <w:sz w:val="30"/>
          <w:szCs w:val="30"/>
        </w:rPr>
        <w:t xml:space="preserve">ный решением Коллегии Евразийской экономической </w:t>
      </w:r>
      <w:r w:rsidR="00887823">
        <w:rPr>
          <w:color w:val="000000"/>
          <w:sz w:val="30"/>
          <w:szCs w:val="30"/>
        </w:rPr>
        <w:t>комиссии от 25.10.2016 г. № 119 (</w:t>
      </w:r>
      <w:hyperlink r:id="rId12" w:history="1">
        <w:r w:rsidR="00887823" w:rsidRPr="00721A44">
          <w:rPr>
            <w:rStyle w:val="ac"/>
            <w:sz w:val="30"/>
            <w:szCs w:val="30"/>
          </w:rPr>
          <w:t>https://energodoc.by/js/pdfjs/web/viewer.html?file=/file/fulltext-view/7011.pdf</w:t>
        </w:r>
      </w:hyperlink>
      <w:r w:rsidR="00887823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>.</w:t>
      </w:r>
      <w:r w:rsidR="00887823">
        <w:rPr>
          <w:color w:val="000000"/>
          <w:sz w:val="30"/>
          <w:szCs w:val="30"/>
        </w:rPr>
        <w:t xml:space="preserve"> </w:t>
      </w:r>
    </w:p>
    <w:p w:rsidR="009443F5" w:rsidRPr="001D3DB3" w:rsidRDefault="009443F5" w:rsidP="00D910AB">
      <w:pPr>
        <w:ind w:left="1418" w:right="677" w:hanging="425"/>
        <w:jc w:val="both"/>
        <w:rPr>
          <w:b/>
          <w:sz w:val="30"/>
          <w:szCs w:val="30"/>
        </w:rPr>
      </w:pPr>
    </w:p>
    <w:p w:rsidR="00613565" w:rsidRDefault="00613565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br w:type="page"/>
      </w:r>
    </w:p>
    <w:p w:rsidR="004939B2" w:rsidRPr="00C80187" w:rsidRDefault="004939B2" w:rsidP="00397C06">
      <w:pPr>
        <w:ind w:firstLine="709"/>
        <w:jc w:val="both"/>
        <w:rPr>
          <w:color w:val="000000"/>
          <w:sz w:val="30"/>
          <w:szCs w:val="30"/>
        </w:rPr>
      </w:pPr>
    </w:p>
    <w:tbl>
      <w:tblPr>
        <w:tblW w:w="15327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"/>
        <w:gridCol w:w="827"/>
        <w:gridCol w:w="25"/>
        <w:gridCol w:w="1943"/>
        <w:gridCol w:w="12"/>
        <w:gridCol w:w="30"/>
        <w:gridCol w:w="10685"/>
        <w:gridCol w:w="12"/>
        <w:gridCol w:w="76"/>
        <w:gridCol w:w="1676"/>
        <w:gridCol w:w="25"/>
      </w:tblGrid>
      <w:tr w:rsidR="00FD5A8F" w:rsidRPr="00752119" w:rsidTr="00BB6AEA">
        <w:trPr>
          <w:gridBefore w:val="1"/>
          <w:wBefore w:w="16" w:type="dxa"/>
        </w:trPr>
        <w:tc>
          <w:tcPr>
            <w:tcW w:w="852" w:type="dxa"/>
            <w:gridSpan w:val="2"/>
            <w:shd w:val="clear" w:color="auto" w:fill="auto"/>
          </w:tcPr>
          <w:p w:rsidR="00FD5A8F" w:rsidRPr="00752119" w:rsidRDefault="00FD5A8F" w:rsidP="00752119">
            <w:pPr>
              <w:jc w:val="both"/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752119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752119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FD5A8F" w:rsidRPr="001241EB" w:rsidRDefault="00FD5A8F" w:rsidP="00752119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241EB">
              <w:rPr>
                <w:rFonts w:eastAsia="Calibri"/>
                <w:sz w:val="28"/>
                <w:szCs w:val="28"/>
              </w:rPr>
              <w:t>НПА, ТНПА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FD5A8F" w:rsidRPr="00752119" w:rsidRDefault="00FD5A8F" w:rsidP="00752119">
            <w:pPr>
              <w:jc w:val="both"/>
              <w:rPr>
                <w:rFonts w:eastAsia="Calibri"/>
                <w:sz w:val="28"/>
                <w:szCs w:val="28"/>
              </w:rPr>
            </w:pPr>
            <w:r w:rsidRPr="00752119">
              <w:rPr>
                <w:rFonts w:eastAsia="Calibri"/>
                <w:sz w:val="28"/>
                <w:szCs w:val="28"/>
              </w:rPr>
              <w:t xml:space="preserve">Вопрос, 3 варианта ответа на вопрос, только один (первый) из </w:t>
            </w:r>
            <w:proofErr w:type="gramStart"/>
            <w:r w:rsidRPr="00752119">
              <w:rPr>
                <w:rFonts w:eastAsia="Calibri"/>
                <w:sz w:val="28"/>
                <w:szCs w:val="28"/>
              </w:rPr>
              <w:t>которых</w:t>
            </w:r>
            <w:proofErr w:type="gramEnd"/>
            <w:r w:rsidRPr="00752119">
              <w:rPr>
                <w:rFonts w:eastAsia="Calibri"/>
                <w:sz w:val="28"/>
                <w:szCs w:val="28"/>
              </w:rPr>
              <w:t xml:space="preserve"> правильный;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5A8F" w:rsidRPr="00752119" w:rsidRDefault="00A806DC" w:rsidP="00752119">
            <w:pPr>
              <w:jc w:val="both"/>
              <w:rPr>
                <w:rFonts w:eastAsia="Calibri"/>
                <w:sz w:val="28"/>
                <w:szCs w:val="28"/>
              </w:rPr>
            </w:pPr>
            <w:r w:rsidRPr="00613565">
              <w:rPr>
                <w:sz w:val="24"/>
                <w:szCs w:val="24"/>
              </w:rPr>
              <w:t>Условное обозначение</w:t>
            </w:r>
            <w:r w:rsidR="002F1C6E">
              <w:rPr>
                <w:sz w:val="24"/>
                <w:szCs w:val="24"/>
              </w:rPr>
              <w:t xml:space="preserve"> </w:t>
            </w:r>
            <w:r w:rsidRPr="00613565">
              <w:rPr>
                <w:sz w:val="24"/>
                <w:szCs w:val="24"/>
              </w:rPr>
              <w:t>области атт</w:t>
            </w:r>
            <w:r w:rsidRPr="00613565">
              <w:rPr>
                <w:sz w:val="24"/>
                <w:szCs w:val="24"/>
              </w:rPr>
              <w:t>е</w:t>
            </w:r>
            <w:r w:rsidRPr="00613565">
              <w:rPr>
                <w:sz w:val="24"/>
                <w:szCs w:val="24"/>
              </w:rPr>
              <w:t>стации</w:t>
            </w:r>
          </w:p>
        </w:tc>
      </w:tr>
      <w:tr w:rsidR="00D90F29" w:rsidRPr="00693778" w:rsidTr="00C66B87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2420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 2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"Правила по обеспечению промышленной безопасности взрывоопасных химических прои</w:t>
            </w:r>
            <w:r w:rsidRPr="00A70809">
              <w:rPr>
                <w:color w:val="000000"/>
                <w:sz w:val="26"/>
                <w:szCs w:val="26"/>
              </w:rPr>
              <w:t>з</w:t>
            </w:r>
            <w:r w:rsidRPr="00A70809">
              <w:rPr>
                <w:color w:val="000000"/>
                <w:sz w:val="26"/>
                <w:szCs w:val="26"/>
              </w:rPr>
              <w:t>водств и объектов" обязательны для выполнения организациями при изготовлении, монтаже, наладке, техническом обслуживании, ремонте, техническом диагностировании, проектиров</w:t>
            </w:r>
            <w:r w:rsidRPr="00A70809">
              <w:rPr>
                <w:color w:val="000000"/>
                <w:sz w:val="26"/>
                <w:szCs w:val="26"/>
              </w:rPr>
              <w:t>а</w:t>
            </w:r>
            <w:r w:rsidRPr="00A70809">
              <w:rPr>
                <w:color w:val="000000"/>
                <w:sz w:val="26"/>
                <w:szCs w:val="26"/>
              </w:rPr>
              <w:t>нии технических устройств, эксплуатируемых на опасных производственных объектах и (или) потенциально опасных объектах с химическими, физико-химическими, физическими проце</w:t>
            </w:r>
            <w:r w:rsidRPr="00A70809">
              <w:rPr>
                <w:color w:val="000000"/>
                <w:sz w:val="26"/>
                <w:szCs w:val="26"/>
              </w:rPr>
              <w:t>с</w:t>
            </w:r>
            <w:r w:rsidRPr="00A70809">
              <w:rPr>
                <w:color w:val="000000"/>
                <w:sz w:val="26"/>
                <w:szCs w:val="26"/>
              </w:rPr>
              <w:t xml:space="preserve">сами, на которых возможно образование взрывоопасных сред, имеющими в своем составе взрывоопасные технологические блоки с относительным энергетическим потенциалом </w:t>
            </w:r>
            <w:proofErr w:type="spellStart"/>
            <w:proofErr w:type="gramStart"/>
            <w:r w:rsidRPr="00A70809">
              <w:rPr>
                <w:color w:val="000000"/>
                <w:sz w:val="26"/>
                <w:szCs w:val="26"/>
              </w:rPr>
              <w:t>Q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>в</w:t>
            </w:r>
            <w:proofErr w:type="spellEnd"/>
            <w:r w:rsidRPr="00A70809">
              <w:rPr>
                <w:color w:val="000000"/>
                <w:sz w:val="26"/>
                <w:szCs w:val="26"/>
              </w:rPr>
              <w:t xml:space="preserve"> &gt; …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66B87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697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 3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A70809">
              <w:rPr>
                <w:color w:val="000000"/>
                <w:sz w:val="26"/>
                <w:szCs w:val="26"/>
              </w:rPr>
              <w:t>Требованиям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 какой документации должны соответствовать эксплуатируемые взрывоопасные производства и объекты?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66B87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206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п.4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В каком объёме распространяются требования "Правил по обеспечению промышленной бе</w:t>
            </w:r>
            <w:r w:rsidRPr="00A70809">
              <w:rPr>
                <w:color w:val="000000"/>
                <w:sz w:val="26"/>
                <w:szCs w:val="26"/>
              </w:rPr>
              <w:t>з</w:t>
            </w:r>
            <w:r w:rsidRPr="00A70809">
              <w:rPr>
                <w:color w:val="000000"/>
                <w:sz w:val="26"/>
                <w:szCs w:val="26"/>
              </w:rPr>
              <w:t>опасности взрывоопасных химических производств и объектов" при реконструкции действ</w:t>
            </w:r>
            <w:r w:rsidRPr="00A70809">
              <w:rPr>
                <w:color w:val="000000"/>
                <w:sz w:val="26"/>
                <w:szCs w:val="26"/>
              </w:rPr>
              <w:t>у</w:t>
            </w:r>
            <w:r w:rsidRPr="00A70809">
              <w:rPr>
                <w:color w:val="000000"/>
                <w:sz w:val="26"/>
                <w:szCs w:val="26"/>
              </w:rPr>
              <w:t>ющих взрывоопасных производств и объектов, введённых в эксплуатацию до ввода в де</w:t>
            </w:r>
            <w:r w:rsidRPr="00A70809">
              <w:rPr>
                <w:color w:val="000000"/>
                <w:sz w:val="26"/>
                <w:szCs w:val="26"/>
              </w:rPr>
              <w:t>й</w:t>
            </w:r>
            <w:r w:rsidRPr="00A70809">
              <w:rPr>
                <w:color w:val="000000"/>
                <w:sz w:val="26"/>
                <w:szCs w:val="26"/>
              </w:rPr>
              <w:t>ствие вышеуказанных Правил?</w:t>
            </w:r>
          </w:p>
          <w:p w:rsidR="00D90F29" w:rsidRPr="00A70809" w:rsidRDefault="00D90F29" w:rsidP="00C66B87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66B87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689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п.5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На какие из указанных производств и объектов, не распространяются "Правила по обеспеч</w:t>
            </w:r>
            <w:r w:rsidRPr="00A70809">
              <w:rPr>
                <w:color w:val="000000"/>
                <w:sz w:val="26"/>
                <w:szCs w:val="26"/>
              </w:rPr>
              <w:t>е</w:t>
            </w:r>
            <w:r w:rsidRPr="00A70809">
              <w:rPr>
                <w:color w:val="000000"/>
                <w:sz w:val="26"/>
                <w:szCs w:val="26"/>
              </w:rPr>
              <w:t>нию промышленной безопасности взрывоопасных химических производств и объектов":</w:t>
            </w:r>
          </w:p>
          <w:p w:rsidR="00D90F29" w:rsidRPr="00A70809" w:rsidRDefault="00D90F29" w:rsidP="00C66B87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66B87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914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п.5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Распространяются ли "Правила по обеспечению промышленной безопасности взрывоопасных химических производств и объектов" на объекты добычи нефти и газа, в том числе подгото</w:t>
            </w:r>
            <w:r w:rsidRPr="00A70809">
              <w:rPr>
                <w:color w:val="000000"/>
                <w:sz w:val="26"/>
                <w:szCs w:val="26"/>
              </w:rPr>
              <w:t>в</w:t>
            </w:r>
            <w:r w:rsidRPr="00A70809">
              <w:rPr>
                <w:color w:val="000000"/>
                <w:sz w:val="26"/>
                <w:szCs w:val="26"/>
              </w:rPr>
              <w:t>ки нефти и газа?</w:t>
            </w:r>
          </w:p>
          <w:p w:rsidR="00D90F29" w:rsidRPr="00A70809" w:rsidRDefault="00D90F29" w:rsidP="00C66B87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66B87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039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п.5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Распространяются ли "Правила по обеспечению промышленной безопасности взрывоопасных химических производств и объектов" на использование природного и сжиженного газа (пр</w:t>
            </w:r>
            <w:r w:rsidRPr="00A70809">
              <w:rPr>
                <w:color w:val="000000"/>
                <w:sz w:val="26"/>
                <w:szCs w:val="26"/>
              </w:rPr>
              <w:t>о</w:t>
            </w:r>
            <w:r w:rsidRPr="00A70809">
              <w:rPr>
                <w:color w:val="000000"/>
                <w:sz w:val="26"/>
                <w:szCs w:val="26"/>
              </w:rPr>
              <w:t>пан-бутан, МАФ в качестве топлива в быту и баллонах)?</w:t>
            </w:r>
          </w:p>
          <w:p w:rsidR="00D90F29" w:rsidRPr="00A70809" w:rsidRDefault="00D90F29" w:rsidP="00C66B87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66B87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606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п.5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Распространяются ли "Правила по обеспечению промышленной безопасности взрывоопасных химических производств и объектов" на отдельно расположенные объекты для хранения нефтепродуктов (склады хранения и отпуска нефтепродуктов, в том числе с процессами см</w:t>
            </w:r>
            <w:r w:rsidRPr="00A70809">
              <w:rPr>
                <w:color w:val="000000"/>
                <w:sz w:val="26"/>
                <w:szCs w:val="26"/>
              </w:rPr>
              <w:t>е</w:t>
            </w:r>
            <w:r w:rsidRPr="00A70809">
              <w:rPr>
                <w:color w:val="000000"/>
                <w:sz w:val="26"/>
                <w:szCs w:val="26"/>
              </w:rPr>
              <w:t>шения, газонаполнительные станции, автомобильные заправочные станции, автомобильные газозаправочные станции)?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66B87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220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п.5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Распространяются ли "Правила по обеспечению промышленной безопасности взрывоопа</w:t>
            </w:r>
            <w:r w:rsidRPr="00A70809">
              <w:rPr>
                <w:color w:val="000000"/>
                <w:sz w:val="26"/>
                <w:szCs w:val="26"/>
              </w:rPr>
              <w:t>с</w:t>
            </w:r>
            <w:r w:rsidRPr="00A70809">
              <w:rPr>
                <w:color w:val="000000"/>
                <w:sz w:val="26"/>
                <w:szCs w:val="26"/>
              </w:rPr>
              <w:t>ных химических производств и объектов" на объекты по производству, переработке и хран</w:t>
            </w:r>
            <w:r w:rsidRPr="00A70809">
              <w:rPr>
                <w:color w:val="000000"/>
                <w:sz w:val="26"/>
                <w:szCs w:val="26"/>
              </w:rPr>
              <w:t>е</w:t>
            </w:r>
            <w:r w:rsidRPr="00A70809">
              <w:rPr>
                <w:color w:val="000000"/>
                <w:sz w:val="26"/>
                <w:szCs w:val="26"/>
              </w:rPr>
              <w:t>нию окислителей, перекисных инициаторов реакции (органических и неорганических перо</w:t>
            </w:r>
            <w:r w:rsidRPr="00A70809">
              <w:rPr>
                <w:color w:val="000000"/>
                <w:sz w:val="26"/>
                <w:szCs w:val="26"/>
              </w:rPr>
              <w:t>к</w:t>
            </w:r>
            <w:r w:rsidRPr="00A70809">
              <w:rPr>
                <w:color w:val="000000"/>
                <w:sz w:val="26"/>
                <w:szCs w:val="26"/>
              </w:rPr>
              <w:t>сидов)?</w:t>
            </w:r>
          </w:p>
          <w:p w:rsidR="00D90F29" w:rsidRPr="00A70809" w:rsidRDefault="00D90F29" w:rsidP="00C66B87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66B87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986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п.7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Дайте определение термину "аварийной разгерметизации" в соответствии c "Правилами  по обеспечению промышленной безопасности взрывоопасных химических производств и объе</w:t>
            </w:r>
            <w:r w:rsidRPr="00A70809">
              <w:rPr>
                <w:color w:val="000000"/>
                <w:sz w:val="26"/>
                <w:szCs w:val="26"/>
              </w:rPr>
              <w:t>к</w:t>
            </w:r>
            <w:r w:rsidRPr="00A70809">
              <w:rPr>
                <w:color w:val="000000"/>
                <w:sz w:val="26"/>
                <w:szCs w:val="26"/>
              </w:rPr>
              <w:t>тов"?</w:t>
            </w:r>
          </w:p>
          <w:p w:rsidR="00D90F29" w:rsidRPr="00A70809" w:rsidRDefault="00D90F29" w:rsidP="00C66B87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66B87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932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п.7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Дайте определение термину "взрывоопасные вещества" в соответствии с "Правилами  по обеспечению промышленной безопасности взрывоопасных химических производств и объе</w:t>
            </w:r>
            <w:r w:rsidRPr="00A70809">
              <w:rPr>
                <w:color w:val="000000"/>
                <w:sz w:val="26"/>
                <w:szCs w:val="26"/>
              </w:rPr>
              <w:t>к</w:t>
            </w:r>
            <w:r w:rsidRPr="00A70809">
              <w:rPr>
                <w:color w:val="000000"/>
                <w:sz w:val="26"/>
                <w:szCs w:val="26"/>
              </w:rPr>
              <w:t>тов"?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66B87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992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п.7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Какие производства и объекты считаются "взрывоопасными" в соответствии с "Правилами по обеспечению промышленной безопасности взрывоопасных химических производств и объе</w:t>
            </w:r>
            <w:r w:rsidRPr="00A70809">
              <w:rPr>
                <w:color w:val="000000"/>
                <w:sz w:val="26"/>
                <w:szCs w:val="26"/>
              </w:rPr>
              <w:t>к</w:t>
            </w:r>
            <w:r w:rsidRPr="00A70809">
              <w:rPr>
                <w:color w:val="000000"/>
                <w:sz w:val="26"/>
                <w:szCs w:val="26"/>
              </w:rPr>
              <w:t>тов"?</w:t>
            </w:r>
          </w:p>
          <w:p w:rsidR="00D90F29" w:rsidRPr="00A70809" w:rsidRDefault="00D90F29" w:rsidP="00C66B87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66B87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066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п.7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Дайте определение термину "опасные значения параметра" в соответствии с "Правилами по обеспечению промышленной безопасности взрывоопасных химических производств и объе</w:t>
            </w:r>
            <w:r w:rsidRPr="00A70809">
              <w:rPr>
                <w:color w:val="000000"/>
                <w:sz w:val="26"/>
                <w:szCs w:val="26"/>
              </w:rPr>
              <w:t>к</w:t>
            </w:r>
            <w:r w:rsidRPr="00A70809">
              <w:rPr>
                <w:color w:val="000000"/>
                <w:sz w:val="26"/>
                <w:szCs w:val="26"/>
              </w:rPr>
              <w:t>тов":</w:t>
            </w:r>
          </w:p>
          <w:p w:rsidR="00D90F29" w:rsidRPr="00A70809" w:rsidRDefault="00D90F29" w:rsidP="00C66B87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66B87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614"/>
        </w:trPr>
        <w:tc>
          <w:tcPr>
            <w:tcW w:w="852" w:type="dxa"/>
            <w:gridSpan w:val="2"/>
          </w:tcPr>
          <w:p w:rsidR="00D90F29" w:rsidRPr="001B4DC4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D90F29" w:rsidRPr="001B4DC4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1B4DC4">
              <w:rPr>
                <w:color w:val="000000"/>
                <w:sz w:val="26"/>
                <w:szCs w:val="26"/>
              </w:rPr>
              <w:t>[1]</w:t>
            </w:r>
          </w:p>
          <w:p w:rsidR="00D90F29" w:rsidRPr="001B4DC4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1B4DC4">
              <w:rPr>
                <w:color w:val="000000"/>
                <w:sz w:val="26"/>
                <w:szCs w:val="26"/>
              </w:rPr>
              <w:t xml:space="preserve"> п.12</w:t>
            </w:r>
          </w:p>
        </w:tc>
        <w:tc>
          <w:tcPr>
            <w:tcW w:w="10773" w:type="dxa"/>
            <w:gridSpan w:val="3"/>
          </w:tcPr>
          <w:p w:rsidR="00D90F29" w:rsidRPr="001B4DC4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1B4DC4">
              <w:rPr>
                <w:color w:val="000000"/>
                <w:sz w:val="26"/>
                <w:szCs w:val="26"/>
              </w:rPr>
              <w:t>С какой проектной организацией заказчик имеет право заключать договор на проектирование технологических процессов и производств, где возможно образование взрывоопасных сред?</w:t>
            </w:r>
          </w:p>
          <w:p w:rsidR="00D90F29" w:rsidRPr="001B4DC4" w:rsidRDefault="00D90F29" w:rsidP="00C66B87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Pr="001B4DC4" w:rsidRDefault="00D90F29" w:rsidP="00D90F29">
            <w:pPr>
              <w:jc w:val="center"/>
            </w:pPr>
            <w:r w:rsidRPr="001B4DC4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66B87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755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п.13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На основании чего проводится регистрация в государственном реестре опасных произво</w:t>
            </w:r>
            <w:r w:rsidRPr="00A70809">
              <w:rPr>
                <w:color w:val="000000"/>
                <w:sz w:val="26"/>
                <w:szCs w:val="26"/>
              </w:rPr>
              <w:t>д</w:t>
            </w:r>
            <w:r w:rsidRPr="00A70809">
              <w:rPr>
                <w:color w:val="000000"/>
                <w:sz w:val="26"/>
                <w:szCs w:val="26"/>
              </w:rPr>
              <w:t xml:space="preserve">ственных объектов объекта 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со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 взрывоопасным производством, законченным строительством?</w:t>
            </w:r>
          </w:p>
          <w:p w:rsidR="00D90F29" w:rsidRPr="00A70809" w:rsidRDefault="00D90F29" w:rsidP="00C66B87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66B87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614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п.21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C66B87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По каким показателям осуществляется категорирование взрывоопасности технологических блоков?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66B87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273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п.21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Для взрывоопасных производств и объектов проектной организацией должна определяться категория взрывоопасности составляющих их технологических блоков.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>Для действующих взрывоопасных производств и объектов допускается определение категорий взрывоопасности организациям, …</w:t>
            </w:r>
          </w:p>
          <w:p w:rsidR="00D90F29" w:rsidRPr="00A70809" w:rsidRDefault="00D90F29" w:rsidP="00C66B87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66B87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898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 21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прил.2 табл.3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Какие технологические  блоки  относятся к I категории взрывоопасности в зависимости от значений относительных энергетических потенциалов  -  </w:t>
            </w:r>
            <w:proofErr w:type="spellStart"/>
            <w:proofErr w:type="gramStart"/>
            <w:r w:rsidRPr="00A70809">
              <w:rPr>
                <w:color w:val="000000"/>
                <w:sz w:val="26"/>
                <w:szCs w:val="26"/>
              </w:rPr>
              <w:t>Q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>в</w:t>
            </w:r>
            <w:proofErr w:type="spellEnd"/>
            <w:r w:rsidRPr="00A70809">
              <w:rPr>
                <w:color w:val="000000"/>
                <w:sz w:val="26"/>
                <w:szCs w:val="26"/>
              </w:rPr>
              <w:t xml:space="preserve"> и приведенной массы взрыв</w:t>
            </w:r>
            <w:r w:rsidRPr="00A70809">
              <w:rPr>
                <w:color w:val="000000"/>
                <w:sz w:val="26"/>
                <w:szCs w:val="26"/>
              </w:rPr>
              <w:t>о</w:t>
            </w:r>
            <w:r w:rsidRPr="00A70809">
              <w:rPr>
                <w:color w:val="000000"/>
                <w:sz w:val="26"/>
                <w:szCs w:val="26"/>
              </w:rPr>
              <w:t>опасной парогазовой среды - m?</w:t>
            </w:r>
          </w:p>
          <w:p w:rsidR="00D90F29" w:rsidRPr="00A70809" w:rsidRDefault="00D90F29" w:rsidP="00C66B87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66B87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972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 21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прил.2 табл.3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Какие технологические  блоки  относятся ко II категории взрывоопасности в зависимости от значений относительных энергетических потенциалов  -  </w:t>
            </w:r>
            <w:proofErr w:type="spellStart"/>
            <w:proofErr w:type="gramStart"/>
            <w:r w:rsidRPr="00A70809">
              <w:rPr>
                <w:color w:val="000000"/>
                <w:sz w:val="26"/>
                <w:szCs w:val="26"/>
              </w:rPr>
              <w:t>Q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>в</w:t>
            </w:r>
            <w:proofErr w:type="spellEnd"/>
            <w:r w:rsidRPr="00A70809">
              <w:rPr>
                <w:color w:val="000000"/>
                <w:sz w:val="26"/>
                <w:szCs w:val="26"/>
              </w:rPr>
              <w:t xml:space="preserve"> и приведенной массы взрыв</w:t>
            </w:r>
            <w:r w:rsidRPr="00A70809">
              <w:rPr>
                <w:color w:val="000000"/>
                <w:sz w:val="26"/>
                <w:szCs w:val="26"/>
              </w:rPr>
              <w:t>о</w:t>
            </w:r>
            <w:r w:rsidRPr="00A70809">
              <w:rPr>
                <w:color w:val="000000"/>
                <w:sz w:val="26"/>
                <w:szCs w:val="26"/>
              </w:rPr>
              <w:t>опасной парогазовой среды - m?</w:t>
            </w:r>
          </w:p>
          <w:p w:rsidR="00D90F29" w:rsidRPr="00A70809" w:rsidRDefault="00D90F29" w:rsidP="00C66B87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66B87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890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 21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прил.2 табл.3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Какие технологические  блоки  относятся к III категории взрывоопасности в зависимости от значений относительных энергетических потенциалов  -  </w:t>
            </w:r>
            <w:proofErr w:type="spellStart"/>
            <w:proofErr w:type="gramStart"/>
            <w:r w:rsidRPr="00A70809">
              <w:rPr>
                <w:color w:val="000000"/>
                <w:sz w:val="26"/>
                <w:szCs w:val="26"/>
              </w:rPr>
              <w:t>Q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>в</w:t>
            </w:r>
            <w:proofErr w:type="spellEnd"/>
            <w:r w:rsidRPr="00A70809">
              <w:rPr>
                <w:color w:val="000000"/>
                <w:sz w:val="26"/>
                <w:szCs w:val="26"/>
              </w:rPr>
              <w:t xml:space="preserve">  и приведенной массы взрыв</w:t>
            </w:r>
            <w:r w:rsidRPr="00A70809">
              <w:rPr>
                <w:color w:val="000000"/>
                <w:sz w:val="26"/>
                <w:szCs w:val="26"/>
              </w:rPr>
              <w:t>о</w:t>
            </w:r>
            <w:r w:rsidRPr="00A70809">
              <w:rPr>
                <w:color w:val="000000"/>
                <w:sz w:val="26"/>
                <w:szCs w:val="26"/>
              </w:rPr>
              <w:t>опасной парогазовой среды - m?</w:t>
            </w:r>
          </w:p>
          <w:p w:rsidR="00D90F29" w:rsidRPr="00A70809" w:rsidRDefault="00D90F29" w:rsidP="00C66B87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BB6AEA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п.22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Если в технологических  блоках с </w:t>
            </w:r>
            <w:proofErr w:type="spellStart"/>
            <w:proofErr w:type="gramStart"/>
            <w:r w:rsidRPr="00A70809">
              <w:rPr>
                <w:color w:val="000000"/>
                <w:sz w:val="26"/>
                <w:szCs w:val="26"/>
              </w:rPr>
              <w:t>Q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>в</w:t>
            </w:r>
            <w:proofErr w:type="spellEnd"/>
            <w:r w:rsidRPr="00A70809">
              <w:rPr>
                <w:color w:val="000000"/>
                <w:sz w:val="26"/>
                <w:szCs w:val="26"/>
              </w:rPr>
              <w:t xml:space="preserve"> &gt; 10 обращаются вещества, относящиеся к 1, 2 классам опасности или обладающие механизмом остронаправленного действия, способные при ав</w:t>
            </w:r>
            <w:r w:rsidRPr="00A70809">
              <w:rPr>
                <w:color w:val="000000"/>
                <w:sz w:val="26"/>
                <w:szCs w:val="26"/>
              </w:rPr>
              <w:t>а</w:t>
            </w:r>
            <w:r w:rsidRPr="00A70809">
              <w:rPr>
                <w:color w:val="000000"/>
                <w:sz w:val="26"/>
                <w:szCs w:val="26"/>
              </w:rPr>
              <w:t xml:space="preserve">рийных ситуациях накапливаться в рабочей зоне с концентрацией более пороговой </w:t>
            </w:r>
            <w:proofErr w:type="spellStart"/>
            <w:r w:rsidRPr="00A70809">
              <w:rPr>
                <w:color w:val="000000"/>
                <w:sz w:val="26"/>
                <w:szCs w:val="26"/>
              </w:rPr>
              <w:t>токсодозы</w:t>
            </w:r>
            <w:proofErr w:type="spellEnd"/>
            <w:r w:rsidRPr="00A70809">
              <w:rPr>
                <w:color w:val="000000"/>
                <w:sz w:val="26"/>
                <w:szCs w:val="26"/>
              </w:rPr>
              <w:t>, категория блока должна приниматься …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66B87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2314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п.24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На что должны быть направлены предусмотренные меры по максимальному снижению уро</w:t>
            </w:r>
            <w:r w:rsidRPr="00A70809">
              <w:rPr>
                <w:color w:val="000000"/>
                <w:sz w:val="26"/>
                <w:szCs w:val="26"/>
              </w:rPr>
              <w:t>в</w:t>
            </w:r>
            <w:r w:rsidRPr="00A70809">
              <w:rPr>
                <w:color w:val="000000"/>
                <w:sz w:val="26"/>
                <w:szCs w:val="26"/>
              </w:rPr>
              <w:t xml:space="preserve">ня взрывоопасности для каждой технологической системы?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>А – Предотвращение образов</w:t>
            </w:r>
            <w:r w:rsidRPr="00A70809">
              <w:rPr>
                <w:color w:val="000000"/>
                <w:sz w:val="26"/>
                <w:szCs w:val="26"/>
              </w:rPr>
              <w:t>а</w:t>
            </w:r>
            <w:r w:rsidRPr="00A70809">
              <w:rPr>
                <w:color w:val="000000"/>
                <w:sz w:val="26"/>
                <w:szCs w:val="26"/>
              </w:rPr>
              <w:t>ния взрывоопасной среды и обеспечение в воздухе производственных помещений, наружных установок содержания взрывоопасных веществ, не превышающего нижнего концентрацио</w:t>
            </w:r>
            <w:r w:rsidRPr="00A70809">
              <w:rPr>
                <w:color w:val="000000"/>
                <w:sz w:val="26"/>
                <w:szCs w:val="26"/>
              </w:rPr>
              <w:t>н</w:t>
            </w:r>
            <w:r w:rsidRPr="00A70809">
              <w:rPr>
                <w:color w:val="000000"/>
                <w:sz w:val="26"/>
                <w:szCs w:val="26"/>
              </w:rPr>
              <w:t xml:space="preserve">ного предела распространении пламени (далее – НКПР).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Б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 – Защиту технологического об</w:t>
            </w:r>
            <w:r w:rsidRPr="00A70809">
              <w:rPr>
                <w:color w:val="000000"/>
                <w:sz w:val="26"/>
                <w:szCs w:val="26"/>
              </w:rPr>
              <w:t>о</w:t>
            </w:r>
            <w:r w:rsidRPr="00A70809">
              <w:rPr>
                <w:color w:val="000000"/>
                <w:sz w:val="26"/>
                <w:szCs w:val="26"/>
              </w:rPr>
              <w:t xml:space="preserve">рудования от разрушения при аварийной разгерметизации.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>В – Предотвращение возникнов</w:t>
            </w:r>
            <w:r w:rsidRPr="00A70809">
              <w:rPr>
                <w:color w:val="000000"/>
                <w:sz w:val="26"/>
                <w:szCs w:val="26"/>
              </w:rPr>
              <w:t>е</w:t>
            </w:r>
            <w:r w:rsidRPr="00A70809">
              <w:rPr>
                <w:color w:val="000000"/>
                <w:sz w:val="26"/>
                <w:szCs w:val="26"/>
              </w:rPr>
              <w:t xml:space="preserve">ния источника инициирования взрыва.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>Г – Снижение тяжести последствий взрывов в объёме производственных зданий, сооружений и наружных установок.</w:t>
            </w:r>
          </w:p>
          <w:p w:rsidR="00D90F29" w:rsidRPr="00A70809" w:rsidRDefault="00D90F29" w:rsidP="00C66B87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66B87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2314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п.25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Снижение воздействия опасных и вредных факторов, которые могут возникнуть при аварии, на производственный персонал и сохранение материальных ценностей обеспечивается: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>А – установлением минимальных количе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ств взр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>ывоопасных веществ, применяемых в произво</w:t>
            </w:r>
            <w:r w:rsidRPr="00A70809">
              <w:rPr>
                <w:color w:val="000000"/>
                <w:sz w:val="26"/>
                <w:szCs w:val="26"/>
              </w:rPr>
              <w:t>д</w:t>
            </w:r>
            <w:r w:rsidRPr="00A70809">
              <w:rPr>
                <w:color w:val="000000"/>
                <w:sz w:val="26"/>
                <w:szCs w:val="26"/>
              </w:rPr>
              <w:t xml:space="preserve">ственных процессах.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Б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 – применением </w:t>
            </w:r>
            <w:proofErr w:type="spellStart"/>
            <w:r w:rsidRPr="00A70809">
              <w:rPr>
                <w:color w:val="000000"/>
                <w:sz w:val="26"/>
                <w:szCs w:val="26"/>
              </w:rPr>
              <w:t>огнепреградителей</w:t>
            </w:r>
            <w:proofErr w:type="spellEnd"/>
            <w:r w:rsidRPr="00A70809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70809">
              <w:rPr>
                <w:color w:val="000000"/>
                <w:sz w:val="26"/>
                <w:szCs w:val="26"/>
              </w:rPr>
              <w:t>флегматизаторов</w:t>
            </w:r>
            <w:proofErr w:type="spellEnd"/>
            <w:r w:rsidRPr="00A70809">
              <w:rPr>
                <w:color w:val="000000"/>
                <w:sz w:val="26"/>
                <w:szCs w:val="26"/>
              </w:rPr>
              <w:t xml:space="preserve">, инертных (не поддерживающих горение) газовых или паровых завес.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В – применением систем активного подавления взрыва.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>Г – применением сре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дств пр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>едупредительной сигнализации, предавари</w:t>
            </w:r>
            <w:r w:rsidRPr="00A70809">
              <w:rPr>
                <w:color w:val="000000"/>
                <w:sz w:val="26"/>
                <w:szCs w:val="26"/>
              </w:rPr>
              <w:t>й</w:t>
            </w:r>
            <w:r w:rsidRPr="00A70809">
              <w:rPr>
                <w:color w:val="000000"/>
                <w:sz w:val="26"/>
                <w:szCs w:val="26"/>
              </w:rPr>
              <w:t xml:space="preserve">ной сигнализации и блокировок.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 xml:space="preserve">Д – применением регистрирующих приборов и средств </w:t>
            </w:r>
            <w:proofErr w:type="spellStart"/>
            <w:r w:rsidRPr="00A70809">
              <w:rPr>
                <w:color w:val="000000"/>
                <w:sz w:val="26"/>
                <w:szCs w:val="26"/>
              </w:rPr>
              <w:t>в</w:t>
            </w:r>
            <w:r w:rsidRPr="00A70809">
              <w:rPr>
                <w:color w:val="000000"/>
                <w:sz w:val="26"/>
                <w:szCs w:val="26"/>
              </w:rPr>
              <w:t>и</w:t>
            </w:r>
            <w:r w:rsidRPr="00A70809">
              <w:rPr>
                <w:color w:val="000000"/>
                <w:sz w:val="26"/>
                <w:szCs w:val="26"/>
              </w:rPr>
              <w:t>деорегистрации</w:t>
            </w:r>
            <w:proofErr w:type="spellEnd"/>
            <w:r w:rsidRPr="00A7080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66B87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751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п.27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C66B87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Какие из указанных ниже мер должны предусматриваться для процессов, связанных с прим</w:t>
            </w:r>
            <w:r w:rsidRPr="00A70809">
              <w:rPr>
                <w:color w:val="000000"/>
                <w:sz w:val="26"/>
                <w:szCs w:val="26"/>
              </w:rPr>
              <w:t>е</w:t>
            </w:r>
            <w:r w:rsidRPr="00A70809">
              <w:rPr>
                <w:color w:val="000000"/>
                <w:sz w:val="26"/>
                <w:szCs w:val="26"/>
              </w:rPr>
              <w:t>нением твёрдых пылящих и дисперсных горючих веществ?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66B87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857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п.28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C66B87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Что необходимо предусматривать с целью снижения тяжести последствий взрывов при авар</w:t>
            </w:r>
            <w:r w:rsidRPr="00A70809">
              <w:rPr>
                <w:color w:val="000000"/>
                <w:sz w:val="26"/>
                <w:szCs w:val="26"/>
              </w:rPr>
              <w:t>и</w:t>
            </w:r>
            <w:r w:rsidRPr="00A70809">
              <w:rPr>
                <w:color w:val="000000"/>
                <w:sz w:val="26"/>
                <w:szCs w:val="26"/>
              </w:rPr>
              <w:t>ях на технологических системах?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66B87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671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п.29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C66B87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Что необходимо предусматривать для максимального снижения выбросов в окружающую среду горючих и взрывоопасных веще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ств пр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>и аварийной разгерметизации системы?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66B87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733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п.29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C66B87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Для максимального снижения выбросов в окружающую среду горючих и взрывоопасных в</w:t>
            </w:r>
            <w:r w:rsidRPr="00A70809">
              <w:rPr>
                <w:color w:val="000000"/>
                <w:sz w:val="26"/>
                <w:szCs w:val="26"/>
              </w:rPr>
              <w:t>е</w:t>
            </w:r>
            <w:r w:rsidRPr="00A70809">
              <w:rPr>
                <w:color w:val="000000"/>
                <w:sz w:val="26"/>
                <w:szCs w:val="26"/>
              </w:rPr>
              <w:t>ще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ств пр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>и аварийной разгерметизации оборудования и трубопроводов в технологической с</w:t>
            </w:r>
            <w:r w:rsidRPr="00A70809">
              <w:rPr>
                <w:color w:val="000000"/>
                <w:sz w:val="26"/>
                <w:szCs w:val="26"/>
              </w:rPr>
              <w:t>и</w:t>
            </w:r>
            <w:r w:rsidRPr="00A70809">
              <w:rPr>
                <w:color w:val="000000"/>
                <w:sz w:val="26"/>
                <w:szCs w:val="26"/>
              </w:rPr>
              <w:t xml:space="preserve">стеме предусматривается установка запорных и (или) отсекающих, и (или) запорно-регулирующих устройств с дистанционным и (или) автоматическим управлением.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>Места ра</w:t>
            </w:r>
            <w:r w:rsidRPr="00A70809">
              <w:rPr>
                <w:color w:val="000000"/>
                <w:sz w:val="26"/>
                <w:szCs w:val="26"/>
              </w:rPr>
              <w:t>с</w:t>
            </w:r>
            <w:r w:rsidRPr="00A70809">
              <w:rPr>
                <w:color w:val="000000"/>
                <w:sz w:val="26"/>
                <w:szCs w:val="26"/>
              </w:rPr>
              <w:t>положения и  время срабатывания запорных и (или) отсекающих и (или) запорно-регулирующих устройств  устанавливается...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B71474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613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п.30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Чем обеспечиваются условия безопасного проведения отдельного технологического процесса или его стадий с применением взрывоопасных веществ?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>А – соблюдением регламентирова</w:t>
            </w:r>
            <w:r w:rsidRPr="00A70809">
              <w:rPr>
                <w:color w:val="000000"/>
                <w:sz w:val="26"/>
                <w:szCs w:val="26"/>
              </w:rPr>
              <w:t>н</w:t>
            </w:r>
            <w:r w:rsidRPr="00A70809">
              <w:rPr>
                <w:color w:val="000000"/>
                <w:sz w:val="26"/>
                <w:szCs w:val="26"/>
              </w:rPr>
              <w:t xml:space="preserve">ных параметров технологического процесса.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Б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 – надёжностью технологического оборудов</w:t>
            </w:r>
            <w:r w:rsidRPr="00A70809">
              <w:rPr>
                <w:color w:val="000000"/>
                <w:sz w:val="26"/>
                <w:szCs w:val="26"/>
              </w:rPr>
              <w:t>а</w:t>
            </w:r>
            <w:r w:rsidRPr="00A70809">
              <w:rPr>
                <w:color w:val="000000"/>
                <w:sz w:val="26"/>
                <w:szCs w:val="26"/>
              </w:rPr>
              <w:t xml:space="preserve">ния и средств контроля и регулирования технологических параметров.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 – надёжным энерг</w:t>
            </w:r>
            <w:r w:rsidRPr="00A70809">
              <w:rPr>
                <w:color w:val="000000"/>
                <w:sz w:val="26"/>
                <w:szCs w:val="26"/>
              </w:rPr>
              <w:t>о</w:t>
            </w:r>
            <w:r w:rsidRPr="00A70809">
              <w:rPr>
                <w:color w:val="000000"/>
                <w:sz w:val="26"/>
                <w:szCs w:val="26"/>
              </w:rPr>
              <w:t>обеспечением.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B71474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464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п.31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На стадии разработки технологических процессов разработчиком процесса определяются п</w:t>
            </w:r>
            <w:r w:rsidRPr="00A70809">
              <w:rPr>
                <w:color w:val="000000"/>
                <w:sz w:val="26"/>
                <w:szCs w:val="26"/>
              </w:rPr>
              <w:t>а</w:t>
            </w:r>
            <w:r w:rsidRPr="00A70809">
              <w:rPr>
                <w:color w:val="000000"/>
                <w:sz w:val="26"/>
                <w:szCs w:val="26"/>
              </w:rPr>
              <w:t>раметры или совокупность параметров, определяющих взрывоопасность процессов, их крит</w:t>
            </w:r>
            <w:r w:rsidRPr="00A70809">
              <w:rPr>
                <w:color w:val="000000"/>
                <w:sz w:val="26"/>
                <w:szCs w:val="26"/>
              </w:rPr>
              <w:t>и</w:t>
            </w:r>
            <w:r w:rsidRPr="00A70809">
              <w:rPr>
                <w:color w:val="000000"/>
                <w:sz w:val="26"/>
                <w:szCs w:val="26"/>
              </w:rPr>
              <w:t>ческие и предельно допустимые значения.   Перечень параметров, определяющих взрыв</w:t>
            </w:r>
            <w:r w:rsidRPr="00A70809">
              <w:rPr>
                <w:color w:val="000000"/>
                <w:sz w:val="26"/>
                <w:szCs w:val="26"/>
              </w:rPr>
              <w:t>о</w:t>
            </w:r>
            <w:r w:rsidRPr="00A70809">
              <w:rPr>
                <w:color w:val="000000"/>
                <w:sz w:val="26"/>
                <w:szCs w:val="26"/>
              </w:rPr>
              <w:t>опасность процессов, их критические и предельно допустимые значения должны быть отр</w:t>
            </w:r>
            <w:r w:rsidRPr="00A70809">
              <w:rPr>
                <w:color w:val="000000"/>
                <w:sz w:val="26"/>
                <w:szCs w:val="26"/>
              </w:rPr>
              <w:t>а</w:t>
            </w:r>
            <w:r w:rsidRPr="00A70809">
              <w:rPr>
                <w:color w:val="000000"/>
                <w:sz w:val="26"/>
                <w:szCs w:val="26"/>
              </w:rPr>
              <w:t xml:space="preserve">жены 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 ...</w:t>
            </w:r>
          </w:p>
          <w:p w:rsidR="00D90F29" w:rsidRPr="00A70809" w:rsidRDefault="00D90F29" w:rsidP="00B71474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B71474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755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п.32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Кем устанавливаются регламентированные значения параметров, определяющих взрывоопа</w:t>
            </w:r>
            <w:r w:rsidRPr="00A70809">
              <w:rPr>
                <w:color w:val="000000"/>
                <w:sz w:val="26"/>
                <w:szCs w:val="26"/>
              </w:rPr>
              <w:t>с</w:t>
            </w:r>
            <w:r w:rsidRPr="00A70809">
              <w:rPr>
                <w:color w:val="000000"/>
                <w:sz w:val="26"/>
                <w:szCs w:val="26"/>
              </w:rPr>
              <w:t>ность процесса, допустимый диапазон их изменений, организацию проведения процесса?</w:t>
            </w:r>
          </w:p>
          <w:p w:rsidR="00D90F29" w:rsidRPr="00A70809" w:rsidRDefault="00D90F29" w:rsidP="00B71474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BB6AEA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п.35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B71474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Технологические объекты (системы, оборудование, трубопроводы, аппараты, технологич</w:t>
            </w:r>
            <w:r w:rsidRPr="00A70809">
              <w:rPr>
                <w:color w:val="000000"/>
                <w:sz w:val="26"/>
                <w:szCs w:val="26"/>
              </w:rPr>
              <w:t>е</w:t>
            </w:r>
            <w:r w:rsidRPr="00A70809">
              <w:rPr>
                <w:color w:val="000000"/>
                <w:sz w:val="26"/>
                <w:szCs w:val="26"/>
              </w:rPr>
              <w:t>ские линии и прочее), в которых при отклонениях от регламентированных параметров пр</w:t>
            </w:r>
            <w:r w:rsidRPr="00A70809">
              <w:rPr>
                <w:color w:val="000000"/>
                <w:sz w:val="26"/>
                <w:szCs w:val="26"/>
              </w:rPr>
              <w:t>о</w:t>
            </w:r>
            <w:r w:rsidRPr="00A70809">
              <w:rPr>
                <w:color w:val="000000"/>
                <w:sz w:val="26"/>
                <w:szCs w:val="26"/>
              </w:rPr>
              <w:t>цесса возможно образование взрывоопасных смесей в оборудовании, должны быть обеспеч</w:t>
            </w:r>
            <w:r w:rsidRPr="00A70809">
              <w:rPr>
                <w:color w:val="000000"/>
                <w:sz w:val="26"/>
                <w:szCs w:val="26"/>
              </w:rPr>
              <w:t>е</w:t>
            </w:r>
            <w:r w:rsidRPr="00A70809">
              <w:rPr>
                <w:color w:val="000000"/>
                <w:sz w:val="26"/>
                <w:szCs w:val="26"/>
              </w:rPr>
              <w:t xml:space="preserve">ны системами подачи в них инертных газов, </w:t>
            </w:r>
            <w:proofErr w:type="spellStart"/>
            <w:r w:rsidRPr="00A70809">
              <w:rPr>
                <w:color w:val="000000"/>
                <w:sz w:val="26"/>
                <w:szCs w:val="26"/>
              </w:rPr>
              <w:t>флегматизирующих</w:t>
            </w:r>
            <w:proofErr w:type="spellEnd"/>
            <w:r w:rsidRPr="00A70809">
              <w:rPr>
                <w:color w:val="000000"/>
                <w:sz w:val="26"/>
                <w:szCs w:val="26"/>
              </w:rPr>
              <w:t xml:space="preserve"> добавок, предотвращающих образование взрывоопасных концентраций.   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>Какое управление подачей инертных сред предусматривается для технологических блоков I категории взрывоопасности?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B71474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892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п.35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B71474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Для каких технологических блоков, в которых возможно образование взрывоопасных смесей, допускается ручное управление подачей инертных газов, </w:t>
            </w:r>
            <w:proofErr w:type="spellStart"/>
            <w:r w:rsidRPr="00A70809">
              <w:rPr>
                <w:color w:val="000000"/>
                <w:sz w:val="26"/>
                <w:szCs w:val="26"/>
              </w:rPr>
              <w:t>флегматизирующих</w:t>
            </w:r>
            <w:proofErr w:type="spellEnd"/>
            <w:r w:rsidRPr="00A70809">
              <w:rPr>
                <w:color w:val="000000"/>
                <w:sz w:val="26"/>
                <w:szCs w:val="26"/>
              </w:rPr>
              <w:t xml:space="preserve"> добавок, предотвращающих образование взрывоопасных концентраций?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B71474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094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п.35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В каком случае в технологических блоках I категории взрывоопасности допускается диста</w:t>
            </w:r>
            <w:r w:rsidRPr="00A70809">
              <w:rPr>
                <w:color w:val="000000"/>
                <w:sz w:val="26"/>
                <w:szCs w:val="26"/>
              </w:rPr>
              <w:t>н</w:t>
            </w:r>
            <w:r w:rsidRPr="00A70809">
              <w:rPr>
                <w:color w:val="000000"/>
                <w:sz w:val="26"/>
                <w:szCs w:val="26"/>
              </w:rPr>
              <w:t>ционное  управление подачей инертных сред, предотвращающих образование взрывоопасных концентраций?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B71474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895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п.35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B71474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Какой сигнализацией следует оснащать системы подачи инертных сред, предотвращающих образование взрывоопасных концентраций, для технологических блоков I и II категорий взрывоопасности?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BB6AEA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п.36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В случае </w:t>
            </w:r>
            <w:r w:rsidRPr="00A70809">
              <w:rPr>
                <w:b/>
                <w:color w:val="000000"/>
                <w:sz w:val="26"/>
                <w:szCs w:val="26"/>
              </w:rPr>
              <w:t>обоснованной</w:t>
            </w:r>
            <w:r w:rsidRPr="00A70809">
              <w:rPr>
                <w:color w:val="000000"/>
                <w:sz w:val="26"/>
                <w:szCs w:val="26"/>
              </w:rPr>
              <w:t xml:space="preserve"> необходимости проведения процесса в области критических значений (области </w:t>
            </w:r>
            <w:proofErr w:type="spellStart"/>
            <w:r w:rsidRPr="00A70809">
              <w:rPr>
                <w:color w:val="000000"/>
                <w:sz w:val="26"/>
                <w:szCs w:val="26"/>
              </w:rPr>
              <w:t>взрываемости</w:t>
            </w:r>
            <w:proofErr w:type="spellEnd"/>
            <w:r w:rsidRPr="00A70809">
              <w:rPr>
                <w:color w:val="000000"/>
                <w:sz w:val="26"/>
                <w:szCs w:val="26"/>
              </w:rPr>
              <w:t>) разработчиком процесса должны предусматриваться и отражаться в технологической документации следующие методы и средства …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B71474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042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п.37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С учётом чего необходимо рассчитывать на прочность технологические системы 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со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 взрыв</w:t>
            </w:r>
            <w:r w:rsidRPr="00A70809">
              <w:rPr>
                <w:color w:val="000000"/>
                <w:sz w:val="26"/>
                <w:szCs w:val="26"/>
              </w:rPr>
              <w:t>о</w:t>
            </w:r>
            <w:r w:rsidRPr="00A70809">
              <w:rPr>
                <w:color w:val="000000"/>
                <w:sz w:val="26"/>
                <w:szCs w:val="26"/>
              </w:rPr>
              <w:t xml:space="preserve">опасной средой (процессы окисления), в которых невозможно исключить опасные источники зажигания? 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B71474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897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п.37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B71474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Какими средствами обеспечения безопасности оснащаются технологические системы 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со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 взрывоопасной средой (процессы окисления), в которых невозможно исключить опасные и</w:t>
            </w:r>
            <w:r w:rsidRPr="00A70809">
              <w:rPr>
                <w:color w:val="000000"/>
                <w:sz w:val="26"/>
                <w:szCs w:val="26"/>
              </w:rPr>
              <w:t>с</w:t>
            </w:r>
            <w:r w:rsidRPr="00A70809">
              <w:rPr>
                <w:color w:val="000000"/>
                <w:sz w:val="26"/>
                <w:szCs w:val="26"/>
              </w:rPr>
              <w:t>точники зажигания?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B71474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322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п.38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Какие мероприятия должны быть разработаны и регламентированы в технологической и пр</w:t>
            </w:r>
            <w:r w:rsidRPr="00A70809">
              <w:rPr>
                <w:color w:val="000000"/>
                <w:sz w:val="26"/>
                <w:szCs w:val="26"/>
              </w:rPr>
              <w:t>о</w:t>
            </w:r>
            <w:r w:rsidRPr="00A70809">
              <w:rPr>
                <w:color w:val="000000"/>
                <w:sz w:val="26"/>
                <w:szCs w:val="26"/>
              </w:rPr>
              <w:t>ектной документации разработчиком процесса, проектной организацией для обеспечения взрывобезопасности технологической системы при пуске в работу или остановке оборудов</w:t>
            </w:r>
            <w:r w:rsidRPr="00A70809">
              <w:rPr>
                <w:color w:val="000000"/>
                <w:sz w:val="26"/>
                <w:szCs w:val="26"/>
              </w:rPr>
              <w:t>а</w:t>
            </w:r>
            <w:r w:rsidRPr="00A70809">
              <w:rPr>
                <w:color w:val="000000"/>
                <w:sz w:val="26"/>
                <w:szCs w:val="26"/>
              </w:rPr>
              <w:t>ния, гашении вакуума?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B71474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535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п.39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Средства и методы обеспечения энергетической устойчивости взрывоопасного технологич</w:t>
            </w:r>
            <w:r w:rsidRPr="00A70809">
              <w:rPr>
                <w:color w:val="000000"/>
                <w:sz w:val="26"/>
                <w:szCs w:val="26"/>
              </w:rPr>
              <w:t>е</w:t>
            </w:r>
            <w:r w:rsidRPr="00A70809">
              <w:rPr>
                <w:color w:val="000000"/>
                <w:sz w:val="26"/>
                <w:szCs w:val="26"/>
              </w:rPr>
              <w:t xml:space="preserve">ского процесса должны определяться разработчиком процесса и проектной организацией 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 ... 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B71474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629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п.41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B71474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Что следует предусматривать на случай разгерметизации оборудования для технологических блоков и (или) отдельных аппаратов, в которых обращаются взрывоопасные продукты?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B71474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997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п.42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B71474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Что может  использоваться  для  аварийного  освобождения технологических блоков от обр</w:t>
            </w:r>
            <w:r w:rsidRPr="00A70809">
              <w:rPr>
                <w:color w:val="000000"/>
                <w:sz w:val="26"/>
                <w:szCs w:val="26"/>
              </w:rPr>
              <w:t>а</w:t>
            </w:r>
            <w:r w:rsidRPr="00A70809">
              <w:rPr>
                <w:color w:val="000000"/>
                <w:sz w:val="26"/>
                <w:szCs w:val="26"/>
              </w:rPr>
              <w:t xml:space="preserve">щающихся продуктов?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 xml:space="preserve">А – оборудование технологических установок.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Б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 – складские резе</w:t>
            </w:r>
            <w:r w:rsidRPr="00A70809">
              <w:rPr>
                <w:color w:val="000000"/>
                <w:sz w:val="26"/>
                <w:szCs w:val="26"/>
              </w:rPr>
              <w:t>р</w:t>
            </w:r>
            <w:r w:rsidRPr="00A70809">
              <w:rPr>
                <w:color w:val="000000"/>
                <w:sz w:val="26"/>
                <w:szCs w:val="26"/>
              </w:rPr>
              <w:t xml:space="preserve">вуары и ёмкости.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>В – специальные системы аварийного освобождения.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B71474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558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п.43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B71474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Чем следует обеспечивать системы аварийного освобождения технологических блоков I, II категорий взрывоопасности?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B71474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222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п.43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Для какой категории взрывоопасности технологических блоков допускается системы их ав</w:t>
            </w:r>
            <w:r w:rsidRPr="00A70809">
              <w:rPr>
                <w:color w:val="000000"/>
                <w:sz w:val="26"/>
                <w:szCs w:val="26"/>
              </w:rPr>
              <w:t>а</w:t>
            </w:r>
            <w:r w:rsidRPr="00A70809">
              <w:rPr>
                <w:color w:val="000000"/>
                <w:sz w:val="26"/>
                <w:szCs w:val="26"/>
              </w:rPr>
              <w:t>рийного освобождения  обеспечивать запорными устройствами  только с ручным приводом, размещаемым в безопасном месте, и минимальным регламентированным временем срабат</w:t>
            </w:r>
            <w:r w:rsidRPr="00A70809">
              <w:rPr>
                <w:color w:val="000000"/>
                <w:sz w:val="26"/>
                <w:szCs w:val="26"/>
              </w:rPr>
              <w:t>ы</w:t>
            </w:r>
            <w:r w:rsidRPr="00A70809">
              <w:rPr>
                <w:color w:val="000000"/>
                <w:sz w:val="26"/>
                <w:szCs w:val="26"/>
              </w:rPr>
              <w:t>вания?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B71474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755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п.47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B71474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Разрешено ли объединять газовые выбросы,  содержащие вещества, способные  при  смеш</w:t>
            </w:r>
            <w:r w:rsidRPr="00A70809">
              <w:rPr>
                <w:color w:val="000000"/>
                <w:sz w:val="26"/>
                <w:szCs w:val="26"/>
              </w:rPr>
              <w:t>и</w:t>
            </w:r>
            <w:r w:rsidRPr="00A70809">
              <w:rPr>
                <w:color w:val="000000"/>
                <w:sz w:val="26"/>
                <w:szCs w:val="26"/>
              </w:rPr>
              <w:t>вании  образовывать  взрывоопасные смеси или нестабильные соединения?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614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п.47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B71474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При объединении газовых линий сбросов парогазовых сред из аппаратов с различным давл</w:t>
            </w:r>
            <w:r w:rsidRPr="00A70809">
              <w:rPr>
                <w:color w:val="000000"/>
                <w:sz w:val="26"/>
                <w:szCs w:val="26"/>
              </w:rPr>
              <w:t>е</w:t>
            </w:r>
            <w:r w:rsidRPr="00A70809">
              <w:rPr>
                <w:color w:val="000000"/>
                <w:sz w:val="26"/>
                <w:szCs w:val="26"/>
              </w:rPr>
              <w:t>нием необходимо предусматривать меры, предотвращающие ...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BB6AEA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п.51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Что, из указанного в вариантах ответа не допускается на территории субъекта промышленной безопасности, имеющего в своём составе взрывоопасные производства?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>А – наличие приро</w:t>
            </w:r>
            <w:r w:rsidRPr="00A70809">
              <w:rPr>
                <w:color w:val="000000"/>
                <w:sz w:val="26"/>
                <w:szCs w:val="26"/>
              </w:rPr>
              <w:t>д</w:t>
            </w:r>
            <w:r w:rsidRPr="00A70809">
              <w:rPr>
                <w:color w:val="000000"/>
                <w:sz w:val="26"/>
                <w:szCs w:val="26"/>
              </w:rPr>
              <w:t>ных оврагов, выемок, низин и устройство открытых траншей, котлованов, приямков, в кот</w:t>
            </w:r>
            <w:r w:rsidRPr="00A70809">
              <w:rPr>
                <w:color w:val="000000"/>
                <w:sz w:val="26"/>
                <w:szCs w:val="26"/>
              </w:rPr>
              <w:t>о</w:t>
            </w:r>
            <w:r w:rsidRPr="00A70809">
              <w:rPr>
                <w:color w:val="000000"/>
                <w:sz w:val="26"/>
                <w:szCs w:val="26"/>
              </w:rPr>
              <w:t xml:space="preserve">рых возможно скопление взрывоопасных паров и газов.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Б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 – траншея и наземная прокладка трасс трубопроводов с ЛВЖ, ГЖ и СГГ в искусственных или естественных углублениях.</w:t>
            </w:r>
          </w:p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747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п.51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Какие из перечисленных требований необходимо обеспечить </w:t>
            </w:r>
            <w:r w:rsidRPr="000C010F">
              <w:rPr>
                <w:color w:val="000000"/>
                <w:sz w:val="26"/>
                <w:szCs w:val="26"/>
              </w:rPr>
              <w:t>для вновь проектируемых</w:t>
            </w:r>
            <w:r w:rsidRPr="00A70809">
              <w:rPr>
                <w:color w:val="000000"/>
                <w:sz w:val="26"/>
                <w:szCs w:val="26"/>
              </w:rPr>
              <w:t xml:space="preserve"> взр</w:t>
            </w:r>
            <w:r w:rsidRPr="00A70809">
              <w:rPr>
                <w:color w:val="000000"/>
                <w:sz w:val="26"/>
                <w:szCs w:val="26"/>
              </w:rPr>
              <w:t>ы</w:t>
            </w:r>
            <w:r w:rsidRPr="00A70809">
              <w:rPr>
                <w:color w:val="000000"/>
                <w:sz w:val="26"/>
                <w:szCs w:val="26"/>
              </w:rPr>
              <w:t>воопасных технологических объектов к зданиям, в которых расположены помещения це</w:t>
            </w:r>
            <w:r w:rsidRPr="00A70809">
              <w:rPr>
                <w:color w:val="000000"/>
                <w:sz w:val="26"/>
                <w:szCs w:val="26"/>
              </w:rPr>
              <w:t>н</w:t>
            </w:r>
            <w:r w:rsidRPr="00A70809">
              <w:rPr>
                <w:color w:val="000000"/>
                <w:sz w:val="26"/>
                <w:szCs w:val="26"/>
              </w:rPr>
              <w:t xml:space="preserve">тральных пунктов управления (операторные) и помещениям контроллеров управления и ПАЗ?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 xml:space="preserve">А – должны быть устойчивыми к воздействию ударной волны.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Б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 – обеспечивать бе</w:t>
            </w:r>
            <w:r w:rsidRPr="00A70809">
              <w:rPr>
                <w:color w:val="000000"/>
                <w:sz w:val="26"/>
                <w:szCs w:val="26"/>
              </w:rPr>
              <w:t>з</w:t>
            </w:r>
            <w:r w:rsidRPr="00A70809">
              <w:rPr>
                <w:color w:val="000000"/>
                <w:sz w:val="26"/>
                <w:szCs w:val="26"/>
              </w:rPr>
              <w:t xml:space="preserve">опасность находящегося в них персонала.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>В – иметь автономные средства энергообеспечения (освещение, электроснабжение).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635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п.51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Какие из указанных ниже требований предъявляются к административным, бытовым и др</w:t>
            </w:r>
            <w:r w:rsidRPr="00A70809">
              <w:rPr>
                <w:color w:val="000000"/>
                <w:sz w:val="26"/>
                <w:szCs w:val="26"/>
              </w:rPr>
              <w:t>у</w:t>
            </w:r>
            <w:r w:rsidRPr="00A70809">
              <w:rPr>
                <w:color w:val="000000"/>
                <w:sz w:val="26"/>
                <w:szCs w:val="26"/>
              </w:rPr>
              <w:t>гим непроизводственным зданиям, в которых предусмотрено постоянное пребывание рабо</w:t>
            </w:r>
            <w:r w:rsidRPr="00A70809">
              <w:rPr>
                <w:color w:val="000000"/>
                <w:sz w:val="26"/>
                <w:szCs w:val="26"/>
              </w:rPr>
              <w:t>т</w:t>
            </w:r>
            <w:r w:rsidRPr="00A70809">
              <w:rPr>
                <w:color w:val="000000"/>
                <w:sz w:val="26"/>
                <w:szCs w:val="26"/>
              </w:rPr>
              <w:t xml:space="preserve">ников, на вновь проектируемых взрывоопасных технологических объектах?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>А – должны с</w:t>
            </w:r>
            <w:r w:rsidRPr="00A70809">
              <w:rPr>
                <w:color w:val="000000"/>
                <w:sz w:val="26"/>
                <w:szCs w:val="26"/>
              </w:rPr>
              <w:t>о</w:t>
            </w:r>
            <w:r w:rsidRPr="00A70809">
              <w:rPr>
                <w:color w:val="000000"/>
                <w:sz w:val="26"/>
                <w:szCs w:val="26"/>
              </w:rPr>
              <w:t xml:space="preserve">хранять устойчивость при воздействии ударной волны, возникающей в результате взрывов при авариях на технологических установках.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Б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 – должны иметь не менее трех эвакуационных выходов.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>В – иметь автономные средства энергообеспечения (освещение, электроснабжение).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533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п.53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В целях противодействия угрозам совершения террористических актов и несанкционирова</w:t>
            </w:r>
            <w:r w:rsidRPr="00A70809">
              <w:rPr>
                <w:color w:val="000000"/>
                <w:sz w:val="26"/>
                <w:szCs w:val="26"/>
              </w:rPr>
              <w:t>н</w:t>
            </w:r>
            <w:r w:rsidRPr="00A70809">
              <w:rPr>
                <w:color w:val="000000"/>
                <w:sz w:val="26"/>
                <w:szCs w:val="26"/>
              </w:rPr>
              <w:t xml:space="preserve">ным действиям в производствах, разрабатываются меры по предотвращению постороннего несанкционированного вмешательства в ход технологических процессов.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>При какой катег</w:t>
            </w:r>
            <w:r w:rsidRPr="00A70809">
              <w:rPr>
                <w:color w:val="000000"/>
                <w:sz w:val="26"/>
                <w:szCs w:val="26"/>
              </w:rPr>
              <w:t>о</w:t>
            </w:r>
            <w:r w:rsidRPr="00A70809">
              <w:rPr>
                <w:color w:val="000000"/>
                <w:sz w:val="26"/>
                <w:szCs w:val="26"/>
              </w:rPr>
              <w:t>рии взрывоопасности технологических блоков, входящих в состав производства, необходимо разрабатывать данные меры?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549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п.54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Кем или чем определяется численность производственного персонала, эксплуатирующего взрывоопасное производство?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647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п.56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Кем устанавливается срок службы для технологического оборудования взрывоопасных пр</w:t>
            </w:r>
            <w:r w:rsidRPr="00A70809">
              <w:rPr>
                <w:color w:val="000000"/>
                <w:sz w:val="26"/>
                <w:szCs w:val="26"/>
              </w:rPr>
              <w:t>о</w:t>
            </w:r>
            <w:r w:rsidRPr="00A70809">
              <w:rPr>
                <w:color w:val="000000"/>
                <w:sz w:val="26"/>
                <w:szCs w:val="26"/>
              </w:rPr>
              <w:t>изводств?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552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п.56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Где должны быть указаны данные о сроке службы на технологическое оборудование взрыв</w:t>
            </w:r>
            <w:r w:rsidRPr="00A70809">
              <w:rPr>
                <w:color w:val="000000"/>
                <w:sz w:val="26"/>
                <w:szCs w:val="26"/>
              </w:rPr>
              <w:t>о</w:t>
            </w:r>
            <w:r w:rsidRPr="00A70809">
              <w:rPr>
                <w:color w:val="000000"/>
                <w:sz w:val="26"/>
                <w:szCs w:val="26"/>
              </w:rPr>
              <w:t>опасных производств?</w:t>
            </w:r>
          </w:p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BB6AEA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п.56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Где должен быть указан срок службы технологических трубопроводов взрывоопасных прои</w:t>
            </w:r>
            <w:r w:rsidRPr="00A70809">
              <w:rPr>
                <w:color w:val="000000"/>
                <w:sz w:val="26"/>
                <w:szCs w:val="26"/>
              </w:rPr>
              <w:t>з</w:t>
            </w:r>
            <w:r w:rsidRPr="00A70809">
              <w:rPr>
                <w:color w:val="000000"/>
                <w:sz w:val="26"/>
                <w:szCs w:val="26"/>
              </w:rPr>
              <w:t>водств?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728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п.56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В каком случае допускается эксплуатация трубопроводов после истечения срока службы?</w:t>
            </w:r>
          </w:p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322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п.57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Что следует предпринять в отношении оборудования (аппаратов и трубопроводов), где нево</w:t>
            </w:r>
            <w:r w:rsidRPr="00A70809">
              <w:rPr>
                <w:color w:val="000000"/>
                <w:sz w:val="26"/>
                <w:szCs w:val="26"/>
              </w:rPr>
              <w:t>з</w:t>
            </w:r>
            <w:r w:rsidRPr="00A70809">
              <w:rPr>
                <w:color w:val="000000"/>
                <w:sz w:val="26"/>
                <w:szCs w:val="26"/>
              </w:rPr>
              <w:t>можно исключить образование взрывоопасных сред и возникновение источников энергии, в</w:t>
            </w:r>
            <w:r w:rsidRPr="00A70809">
              <w:rPr>
                <w:color w:val="000000"/>
                <w:sz w:val="26"/>
                <w:szCs w:val="26"/>
              </w:rPr>
              <w:t>е</w:t>
            </w:r>
            <w:r w:rsidRPr="00A70809">
              <w:rPr>
                <w:color w:val="000000"/>
                <w:sz w:val="26"/>
                <w:szCs w:val="26"/>
              </w:rPr>
              <w:t>личина которой превышает минимальную энергию зажигания обращающихся в процессе в</w:t>
            </w:r>
            <w:r w:rsidRPr="00A70809">
              <w:rPr>
                <w:color w:val="000000"/>
                <w:sz w:val="26"/>
                <w:szCs w:val="26"/>
              </w:rPr>
              <w:t>е</w:t>
            </w:r>
            <w:r w:rsidRPr="00A70809">
              <w:rPr>
                <w:color w:val="000000"/>
                <w:sz w:val="26"/>
                <w:szCs w:val="26"/>
              </w:rPr>
              <w:t>ществ?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322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п.59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На какое избыточное давление должны рассчитываться технологические аппараты, содерж</w:t>
            </w:r>
            <w:r w:rsidRPr="00A70809">
              <w:rPr>
                <w:color w:val="000000"/>
                <w:sz w:val="26"/>
                <w:szCs w:val="26"/>
              </w:rPr>
              <w:t>а</w:t>
            </w:r>
            <w:r w:rsidRPr="00A70809">
              <w:rPr>
                <w:color w:val="000000"/>
                <w:sz w:val="26"/>
                <w:szCs w:val="26"/>
              </w:rPr>
              <w:t>щие взрывоопасные вещества и  работающие без избыточного давления, с учетом гидравл</w:t>
            </w:r>
            <w:r w:rsidRPr="00A70809">
              <w:rPr>
                <w:color w:val="000000"/>
                <w:sz w:val="26"/>
                <w:szCs w:val="26"/>
              </w:rPr>
              <w:t>и</w:t>
            </w:r>
            <w:r w:rsidRPr="00A70809">
              <w:rPr>
                <w:color w:val="000000"/>
                <w:sz w:val="26"/>
                <w:szCs w:val="26"/>
              </w:rPr>
              <w:t xml:space="preserve">ческого или пневматического испытания их на герметичность при вместимости аппарата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>до 30 м3?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322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п.59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На какое избыточное давление должны рассчитываться технологические аппараты, содерж</w:t>
            </w:r>
            <w:r w:rsidRPr="00A70809">
              <w:rPr>
                <w:color w:val="000000"/>
                <w:sz w:val="26"/>
                <w:szCs w:val="26"/>
              </w:rPr>
              <w:t>а</w:t>
            </w:r>
            <w:r w:rsidRPr="00A70809">
              <w:rPr>
                <w:color w:val="000000"/>
                <w:sz w:val="26"/>
                <w:szCs w:val="26"/>
              </w:rPr>
              <w:t>щие взрывоопасные вещества и  работающие без избыточного давления, с учётом гидравл</w:t>
            </w:r>
            <w:r w:rsidRPr="00A70809">
              <w:rPr>
                <w:color w:val="000000"/>
                <w:sz w:val="26"/>
                <w:szCs w:val="26"/>
              </w:rPr>
              <w:t>и</w:t>
            </w:r>
            <w:r w:rsidRPr="00A70809">
              <w:rPr>
                <w:color w:val="000000"/>
                <w:sz w:val="26"/>
                <w:szCs w:val="26"/>
              </w:rPr>
              <w:t xml:space="preserve">ческого или пневматического испытания их на герметичность при вместимости аппарата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>б</w:t>
            </w:r>
            <w:r w:rsidRPr="00A70809">
              <w:rPr>
                <w:color w:val="000000"/>
                <w:sz w:val="26"/>
                <w:szCs w:val="26"/>
              </w:rPr>
              <w:t>о</w:t>
            </w:r>
            <w:r w:rsidRPr="00A70809">
              <w:rPr>
                <w:color w:val="000000"/>
                <w:sz w:val="26"/>
                <w:szCs w:val="26"/>
              </w:rPr>
              <w:t>лее 30 м3?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986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п.59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На какое давление должны рассчитываться технологические аппараты и трубопроводы, с</w:t>
            </w:r>
            <w:r w:rsidRPr="00A70809">
              <w:rPr>
                <w:color w:val="000000"/>
                <w:sz w:val="26"/>
                <w:szCs w:val="26"/>
              </w:rPr>
              <w:t>о</w:t>
            </w:r>
            <w:r w:rsidRPr="00A70809">
              <w:rPr>
                <w:color w:val="000000"/>
                <w:sz w:val="26"/>
                <w:szCs w:val="26"/>
              </w:rPr>
              <w:t>держащие взрывоопасные вещества и работающие под вакуумом с учётом гидравлического или пневматического испытания?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621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п.59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На какое давление должны рассчитываться аппараты колонного типа, содержащие взрыв</w:t>
            </w:r>
            <w:r w:rsidRPr="00A70809">
              <w:rPr>
                <w:color w:val="000000"/>
                <w:sz w:val="26"/>
                <w:szCs w:val="26"/>
              </w:rPr>
              <w:t>о</w:t>
            </w:r>
            <w:r w:rsidRPr="00A70809">
              <w:rPr>
                <w:color w:val="000000"/>
                <w:sz w:val="26"/>
                <w:szCs w:val="26"/>
              </w:rPr>
              <w:t>опасные вещества, с учётом гидравлического испытания?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925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п.60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Для исключения деформации аппаратов и ёмкостей при опорожнении они должны быть оснащены воздушниками. На какую скорость опорожнения должны быть рассчитаны диаме</w:t>
            </w:r>
            <w:r w:rsidRPr="00A70809">
              <w:rPr>
                <w:color w:val="000000"/>
                <w:sz w:val="26"/>
                <w:szCs w:val="26"/>
              </w:rPr>
              <w:t>т</w:t>
            </w:r>
            <w:r w:rsidRPr="00A70809">
              <w:rPr>
                <w:color w:val="000000"/>
                <w:sz w:val="26"/>
                <w:szCs w:val="26"/>
              </w:rPr>
              <w:t>ры воздушников?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980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п.61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Сборники, мерники и другое оборудование, через воздушники которых выделяются пары вредных веществ 1-го и 2-го классов опасности, а также вещества остронаправленного де</w:t>
            </w:r>
            <w:r w:rsidRPr="00A70809">
              <w:rPr>
                <w:color w:val="000000"/>
                <w:sz w:val="26"/>
                <w:szCs w:val="26"/>
              </w:rPr>
              <w:t>й</w:t>
            </w:r>
            <w:r w:rsidRPr="00A70809">
              <w:rPr>
                <w:color w:val="000000"/>
                <w:sz w:val="26"/>
                <w:szCs w:val="26"/>
              </w:rPr>
              <w:t xml:space="preserve">ствия 3-го и 4-го классов должны быть подключены 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к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 ...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264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п.63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Чем из перечисленного должно оснащаться оборудование 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со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 взрывоопасными продуктами?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 xml:space="preserve">А – узлами для подключения воды, пара, инертного газа.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Б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 – узлами для проветривания и нейтрализации.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 – 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узлами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 для подключения аварийного освобождения.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>Г – узлами для по</w:t>
            </w:r>
            <w:r w:rsidRPr="00A70809">
              <w:rPr>
                <w:color w:val="000000"/>
                <w:sz w:val="26"/>
                <w:szCs w:val="26"/>
              </w:rPr>
              <w:t>д</w:t>
            </w:r>
            <w:r w:rsidRPr="00A70809">
              <w:rPr>
                <w:color w:val="000000"/>
                <w:sz w:val="26"/>
                <w:szCs w:val="26"/>
              </w:rPr>
              <w:t xml:space="preserve">ключения средств </w:t>
            </w:r>
            <w:proofErr w:type="spellStart"/>
            <w:r w:rsidRPr="00A70809">
              <w:rPr>
                <w:color w:val="000000"/>
                <w:sz w:val="26"/>
                <w:szCs w:val="26"/>
              </w:rPr>
              <w:t>взрывоподавления</w:t>
            </w:r>
            <w:proofErr w:type="spellEnd"/>
            <w:r w:rsidRPr="00A70809">
              <w:rPr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A70809">
              <w:rPr>
                <w:color w:val="000000"/>
                <w:sz w:val="26"/>
                <w:szCs w:val="26"/>
              </w:rPr>
              <w:t>взрывозащиты</w:t>
            </w:r>
            <w:proofErr w:type="spellEnd"/>
            <w:r w:rsidRPr="00A70809">
              <w:rPr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842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п.65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Что должно быть предусмотрено проектной организацией в составе проектной документации  для аппаратуры с </w:t>
            </w:r>
            <w:proofErr w:type="spellStart"/>
            <w:r w:rsidRPr="00A70809">
              <w:rPr>
                <w:color w:val="000000"/>
                <w:sz w:val="26"/>
                <w:szCs w:val="26"/>
              </w:rPr>
              <w:t>газофазными</w:t>
            </w:r>
            <w:proofErr w:type="spellEnd"/>
            <w:r w:rsidRPr="00A70809">
              <w:rPr>
                <w:color w:val="000000"/>
                <w:sz w:val="26"/>
                <w:szCs w:val="26"/>
              </w:rPr>
              <w:t xml:space="preserve"> процессами и газопроводов, в которых по условиям провед</w:t>
            </w:r>
            <w:r w:rsidRPr="00A70809">
              <w:rPr>
                <w:color w:val="000000"/>
                <w:sz w:val="26"/>
                <w:szCs w:val="26"/>
              </w:rPr>
              <w:t>е</w:t>
            </w:r>
            <w:r w:rsidRPr="00A70809">
              <w:rPr>
                <w:color w:val="000000"/>
                <w:sz w:val="26"/>
                <w:szCs w:val="26"/>
              </w:rPr>
              <w:t>ния технологического процесса возможна конденсация паров?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606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п.66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Для взрывоопасных технологических систем, оборудование и трубопроводы которых в пр</w:t>
            </w:r>
            <w:r w:rsidRPr="00A70809">
              <w:rPr>
                <w:color w:val="000000"/>
                <w:sz w:val="26"/>
                <w:szCs w:val="26"/>
              </w:rPr>
              <w:t>о</w:t>
            </w:r>
            <w:r w:rsidRPr="00A70809">
              <w:rPr>
                <w:color w:val="000000"/>
                <w:sz w:val="26"/>
                <w:szCs w:val="26"/>
              </w:rPr>
              <w:t>цессе эксплуатации по роду работы подвергаются вибрации, проектной организацией в сост</w:t>
            </w:r>
            <w:r w:rsidRPr="00A70809">
              <w:rPr>
                <w:color w:val="000000"/>
                <w:sz w:val="26"/>
                <w:szCs w:val="26"/>
              </w:rPr>
              <w:t>а</w:t>
            </w:r>
            <w:r w:rsidRPr="00A70809">
              <w:rPr>
                <w:color w:val="000000"/>
                <w:sz w:val="26"/>
                <w:szCs w:val="26"/>
              </w:rPr>
              <w:t xml:space="preserve">ве проектной документации должны быть предусмотрены меры и средства 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по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 ... 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>А – искл</w:t>
            </w:r>
            <w:r w:rsidRPr="00A70809">
              <w:rPr>
                <w:color w:val="000000"/>
                <w:sz w:val="26"/>
                <w:szCs w:val="26"/>
              </w:rPr>
              <w:t>ю</w:t>
            </w:r>
            <w:r w:rsidRPr="00A70809">
              <w:rPr>
                <w:color w:val="000000"/>
                <w:sz w:val="26"/>
                <w:szCs w:val="26"/>
              </w:rPr>
              <w:t xml:space="preserve">чению её воздействия на уплотнительные элементы.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Б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 – снижению воздействия на смежные элементы технологической системы и строительные конструкции. 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614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п.67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Где, как правило, следует размещать технологическое оборудование взрывоопасных технол</w:t>
            </w:r>
            <w:r w:rsidRPr="00A70809">
              <w:rPr>
                <w:color w:val="000000"/>
                <w:sz w:val="26"/>
                <w:szCs w:val="26"/>
              </w:rPr>
              <w:t>о</w:t>
            </w:r>
            <w:r w:rsidRPr="00A70809">
              <w:rPr>
                <w:color w:val="000000"/>
                <w:sz w:val="26"/>
                <w:szCs w:val="26"/>
              </w:rPr>
              <w:t>гических объектов?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755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п.68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Разрешается ли снимать ограждения движущихся и вращающихся частей оборудования взр</w:t>
            </w:r>
            <w:r w:rsidRPr="00A70809">
              <w:rPr>
                <w:color w:val="000000"/>
                <w:sz w:val="26"/>
                <w:szCs w:val="26"/>
              </w:rPr>
              <w:t>ы</w:t>
            </w:r>
            <w:r w:rsidRPr="00A70809">
              <w:rPr>
                <w:color w:val="000000"/>
                <w:sz w:val="26"/>
                <w:szCs w:val="26"/>
              </w:rPr>
              <w:t>воопасных технологических объектов с целью ремонта технологического оборудования?</w:t>
            </w:r>
          </w:p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2114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п.69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Где не допускается размещать технологическое оборудование взрывоопасных производств?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 xml:space="preserve">А – над и под вспомогательными помещениями.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Б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 – под межцеховыми эстакадами технол</w:t>
            </w:r>
            <w:r w:rsidRPr="00A70809">
              <w:rPr>
                <w:color w:val="000000"/>
                <w:sz w:val="26"/>
                <w:szCs w:val="26"/>
              </w:rPr>
              <w:t>о</w:t>
            </w:r>
            <w:r w:rsidRPr="00A70809">
              <w:rPr>
                <w:color w:val="000000"/>
                <w:sz w:val="26"/>
                <w:szCs w:val="26"/>
              </w:rPr>
              <w:t xml:space="preserve">гических трубопроводов с СГГ, ЛВЖ, ГЖ, едкими и коррозионно-активными веществами.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 – 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над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 площадками открытых насосных и компрессорных установок при разработке и реализ</w:t>
            </w:r>
            <w:r w:rsidRPr="00A70809">
              <w:rPr>
                <w:color w:val="000000"/>
                <w:sz w:val="26"/>
                <w:szCs w:val="26"/>
              </w:rPr>
              <w:t>а</w:t>
            </w:r>
            <w:r w:rsidRPr="00A70809">
              <w:rPr>
                <w:color w:val="000000"/>
                <w:sz w:val="26"/>
                <w:szCs w:val="26"/>
              </w:rPr>
              <w:t>ции специальных мер безопасности, предусмотренных в составе проектной документации, исключающих попадание взрывоопасных веществ на оборудование, установленное на ниж</w:t>
            </w:r>
            <w:r w:rsidRPr="00A70809">
              <w:rPr>
                <w:color w:val="000000"/>
                <w:sz w:val="26"/>
                <w:szCs w:val="26"/>
              </w:rPr>
              <w:t>е</w:t>
            </w:r>
            <w:r w:rsidRPr="00A70809">
              <w:rPr>
                <w:color w:val="000000"/>
                <w:sz w:val="26"/>
                <w:szCs w:val="26"/>
              </w:rPr>
              <w:t>лежащих отметках.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855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п.71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Полы помещений, этажерок, площадок и галерей при установке на них оборудования, в кот</w:t>
            </w:r>
            <w:r w:rsidRPr="00A70809">
              <w:rPr>
                <w:color w:val="000000"/>
                <w:sz w:val="26"/>
                <w:szCs w:val="26"/>
              </w:rPr>
              <w:t>о</w:t>
            </w:r>
            <w:r w:rsidRPr="00A70809">
              <w:rPr>
                <w:color w:val="000000"/>
                <w:sz w:val="26"/>
                <w:szCs w:val="26"/>
              </w:rPr>
              <w:t xml:space="preserve">ром обращаются ЛВЖ, ГЖ, должны иметь уклоны к приёмным решёткам. 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>С чем должны быть соединены уклоны?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631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п.71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Как должно размещаться оборудование с СГГ в производственных помещениях зданий?</w:t>
            </w:r>
          </w:p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004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п.71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Оборудование с ЛВЖ и ГЖ в производственных помещениях зданий должно размещаться в поддонах с устройством по их периметру </w:t>
            </w:r>
            <w:proofErr w:type="spellStart"/>
            <w:r w:rsidRPr="00A70809">
              <w:rPr>
                <w:color w:val="000000"/>
                <w:sz w:val="26"/>
                <w:szCs w:val="26"/>
              </w:rPr>
              <w:t>отбортовки</w:t>
            </w:r>
            <w:proofErr w:type="spellEnd"/>
            <w:r w:rsidRPr="00A70809">
              <w:rPr>
                <w:color w:val="000000"/>
                <w:sz w:val="26"/>
                <w:szCs w:val="26"/>
              </w:rPr>
              <w:t xml:space="preserve">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 xml:space="preserve">Как рассчитывается высота </w:t>
            </w:r>
            <w:proofErr w:type="spellStart"/>
            <w:r w:rsidRPr="00A70809">
              <w:rPr>
                <w:color w:val="000000"/>
                <w:sz w:val="26"/>
                <w:szCs w:val="26"/>
              </w:rPr>
              <w:t>отборто</w:t>
            </w:r>
            <w:r w:rsidRPr="00A70809">
              <w:rPr>
                <w:color w:val="000000"/>
                <w:sz w:val="26"/>
                <w:szCs w:val="26"/>
              </w:rPr>
              <w:t>в</w:t>
            </w:r>
            <w:r w:rsidRPr="00A70809">
              <w:rPr>
                <w:color w:val="000000"/>
                <w:sz w:val="26"/>
                <w:szCs w:val="26"/>
              </w:rPr>
              <w:t>ки</w:t>
            </w:r>
            <w:proofErr w:type="spellEnd"/>
            <w:r w:rsidRPr="00A70809">
              <w:rPr>
                <w:color w:val="000000"/>
                <w:sz w:val="26"/>
                <w:szCs w:val="26"/>
              </w:rPr>
              <w:t>?</w:t>
            </w:r>
          </w:p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781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п.72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Как должны содержаться колодцы закрытой системы промышленной канализации, предн</w:t>
            </w:r>
            <w:r w:rsidRPr="00A70809">
              <w:rPr>
                <w:color w:val="000000"/>
                <w:sz w:val="26"/>
                <w:szCs w:val="26"/>
              </w:rPr>
              <w:t>а</w:t>
            </w:r>
            <w:r w:rsidRPr="00A70809">
              <w:rPr>
                <w:color w:val="000000"/>
                <w:sz w:val="26"/>
                <w:szCs w:val="26"/>
              </w:rPr>
              <w:t xml:space="preserve">значенной для улавливания 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разлитых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 ЛВЖ и ГЖ (</w:t>
            </w:r>
            <w:proofErr w:type="spellStart"/>
            <w:r w:rsidRPr="00A70809">
              <w:rPr>
                <w:color w:val="000000"/>
                <w:sz w:val="26"/>
                <w:szCs w:val="26"/>
              </w:rPr>
              <w:t>нефтеловушки</w:t>
            </w:r>
            <w:proofErr w:type="spellEnd"/>
            <w:r w:rsidRPr="00A70809">
              <w:rPr>
                <w:color w:val="000000"/>
                <w:sz w:val="26"/>
                <w:szCs w:val="26"/>
              </w:rPr>
              <w:t xml:space="preserve"> и др.)?</w:t>
            </w:r>
          </w:p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897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п.73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В каком случае допускается использование оборудования из неметаллических коррозионн</w:t>
            </w:r>
            <w:r w:rsidRPr="00A70809">
              <w:rPr>
                <w:color w:val="000000"/>
                <w:sz w:val="26"/>
                <w:szCs w:val="26"/>
              </w:rPr>
              <w:t>о</w:t>
            </w:r>
            <w:r w:rsidRPr="00A70809">
              <w:rPr>
                <w:color w:val="000000"/>
                <w:sz w:val="26"/>
                <w:szCs w:val="26"/>
              </w:rPr>
              <w:t>стойких материалов на технологических блоках III категории взрывоопасности?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755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п.75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Запорная арматура, устанавливаемая на нагнетательном и всасывающем трубопроводах нас</w:t>
            </w:r>
            <w:r w:rsidRPr="00A70809">
              <w:rPr>
                <w:color w:val="000000"/>
                <w:sz w:val="26"/>
                <w:szCs w:val="26"/>
              </w:rPr>
              <w:t>о</w:t>
            </w:r>
            <w:r w:rsidRPr="00A70809">
              <w:rPr>
                <w:color w:val="000000"/>
                <w:sz w:val="26"/>
                <w:szCs w:val="26"/>
              </w:rPr>
              <w:t>сов или компрессоров взрывоопасных производств?</w:t>
            </w:r>
          </w:p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755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п.75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Для насосов и компрессоров (группы насосов и компрессоров), перемещающих горючие пр</w:t>
            </w:r>
            <w:r w:rsidRPr="00A70809">
              <w:rPr>
                <w:color w:val="000000"/>
                <w:sz w:val="26"/>
                <w:szCs w:val="26"/>
              </w:rPr>
              <w:t>о</w:t>
            </w:r>
            <w:r w:rsidRPr="00A70809">
              <w:rPr>
                <w:color w:val="000000"/>
                <w:sz w:val="26"/>
                <w:szCs w:val="26"/>
              </w:rPr>
              <w:t>дукты, должно быть предусмотрено …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889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п.76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Насосы и компрессоры технологических блоков взрывоопасных производств, остановка кот</w:t>
            </w:r>
            <w:r w:rsidRPr="00A70809">
              <w:rPr>
                <w:color w:val="000000"/>
                <w:sz w:val="26"/>
                <w:szCs w:val="26"/>
              </w:rPr>
              <w:t>о</w:t>
            </w:r>
            <w:r w:rsidRPr="00A70809">
              <w:rPr>
                <w:color w:val="000000"/>
                <w:sz w:val="26"/>
                <w:szCs w:val="26"/>
              </w:rPr>
              <w:t>рых при падении напряжения или кратковременном отключении электроэнергии может пр</w:t>
            </w:r>
            <w:r w:rsidRPr="00A70809">
              <w:rPr>
                <w:color w:val="000000"/>
                <w:sz w:val="26"/>
                <w:szCs w:val="26"/>
              </w:rPr>
              <w:t>и</w:t>
            </w:r>
            <w:r w:rsidRPr="00A70809">
              <w:rPr>
                <w:color w:val="000000"/>
                <w:sz w:val="26"/>
                <w:szCs w:val="26"/>
              </w:rPr>
              <w:t>вести к отклонениям технологических параметров процесса до критических значений и разв</w:t>
            </w:r>
            <w:r w:rsidRPr="00A70809">
              <w:rPr>
                <w:color w:val="000000"/>
                <w:sz w:val="26"/>
                <w:szCs w:val="26"/>
              </w:rPr>
              <w:t>и</w:t>
            </w:r>
            <w:r w:rsidRPr="00A70809">
              <w:rPr>
                <w:color w:val="000000"/>
                <w:sz w:val="26"/>
                <w:szCs w:val="26"/>
              </w:rPr>
              <w:t>тию аварии, преимущественно должны выбираться с учётом возможности их повторного а</w:t>
            </w:r>
            <w:r w:rsidRPr="00A70809">
              <w:rPr>
                <w:color w:val="000000"/>
                <w:sz w:val="26"/>
                <w:szCs w:val="26"/>
              </w:rPr>
              <w:t>в</w:t>
            </w:r>
            <w:r w:rsidRPr="00A70809">
              <w:rPr>
                <w:color w:val="000000"/>
                <w:sz w:val="26"/>
                <w:szCs w:val="26"/>
              </w:rPr>
              <w:t xml:space="preserve">томатического пуска и оснащаться системами </w:t>
            </w:r>
            <w:proofErr w:type="spellStart"/>
            <w:r w:rsidRPr="00A70809">
              <w:rPr>
                <w:color w:val="000000"/>
                <w:sz w:val="26"/>
                <w:szCs w:val="26"/>
              </w:rPr>
              <w:t>самозапуска</w:t>
            </w:r>
            <w:proofErr w:type="spellEnd"/>
            <w:r w:rsidRPr="00A70809">
              <w:rPr>
                <w:color w:val="000000"/>
                <w:sz w:val="26"/>
                <w:szCs w:val="26"/>
              </w:rPr>
              <w:t xml:space="preserve"> электродвигателей.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 xml:space="preserve">Чему должно ровняться время системы </w:t>
            </w:r>
            <w:proofErr w:type="spellStart"/>
            <w:r w:rsidRPr="00A70809">
              <w:rPr>
                <w:color w:val="000000"/>
                <w:sz w:val="26"/>
                <w:szCs w:val="26"/>
              </w:rPr>
              <w:t>самозапуска</w:t>
            </w:r>
            <w:proofErr w:type="spellEnd"/>
            <w:r w:rsidRPr="00A70809">
              <w:rPr>
                <w:color w:val="000000"/>
                <w:sz w:val="26"/>
                <w:szCs w:val="26"/>
              </w:rPr>
              <w:t>?</w:t>
            </w:r>
          </w:p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BB6AEA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п.77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Какие насосы, как правило, должны применяться для перекачки ЛВЖ на взрывоопасных пр</w:t>
            </w:r>
            <w:r w:rsidRPr="00A70809">
              <w:rPr>
                <w:color w:val="000000"/>
                <w:sz w:val="26"/>
                <w:szCs w:val="26"/>
              </w:rPr>
              <w:t>о</w:t>
            </w:r>
            <w:r w:rsidRPr="00A70809">
              <w:rPr>
                <w:color w:val="000000"/>
                <w:sz w:val="26"/>
                <w:szCs w:val="26"/>
              </w:rPr>
              <w:t>изводствах?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585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п.77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Какие насосы следует применять для перекачки сжиженных горючих газов?</w:t>
            </w:r>
          </w:p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844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п.78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Центробежные насосы с двойным торцевым уплотнением должны оснащаться следующими системами …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645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A70809">
              <w:rPr>
                <w:color w:val="000000"/>
                <w:sz w:val="26"/>
                <w:szCs w:val="26"/>
              </w:rPr>
              <w:t>п.78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Насосы с индивидуальной системой подачи уплотняющей жидкости должны оснащаться …</w:t>
            </w:r>
          </w:p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697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п.79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Для каких взрывоопасных блоков требуется система контроля состояния подшипников це</w:t>
            </w:r>
            <w:r w:rsidRPr="00A70809">
              <w:rPr>
                <w:color w:val="000000"/>
                <w:sz w:val="26"/>
                <w:szCs w:val="26"/>
              </w:rPr>
              <w:t>н</w:t>
            </w:r>
            <w:r w:rsidRPr="00A70809">
              <w:rPr>
                <w:color w:val="000000"/>
                <w:sz w:val="26"/>
                <w:szCs w:val="26"/>
              </w:rPr>
              <w:t>тробежных компрессоров и насосов с торцевыми уплотнениями?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032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п.79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Какими системами контроля должны обязательно оснащаться центробежные насосы и ко</w:t>
            </w:r>
            <w:r w:rsidRPr="00A70809">
              <w:rPr>
                <w:color w:val="000000"/>
                <w:sz w:val="26"/>
                <w:szCs w:val="26"/>
              </w:rPr>
              <w:t>м</w:t>
            </w:r>
            <w:r w:rsidRPr="00A70809">
              <w:rPr>
                <w:color w:val="000000"/>
                <w:sz w:val="26"/>
                <w:szCs w:val="26"/>
              </w:rPr>
              <w:t>прессоры с торцевыми уплотнениями в технологических блоках I категории взрывоопасн</w:t>
            </w:r>
            <w:r w:rsidRPr="00A70809">
              <w:rPr>
                <w:color w:val="000000"/>
                <w:sz w:val="26"/>
                <w:szCs w:val="26"/>
              </w:rPr>
              <w:t>о</w:t>
            </w:r>
            <w:r w:rsidRPr="00A70809">
              <w:rPr>
                <w:color w:val="000000"/>
                <w:sz w:val="26"/>
                <w:szCs w:val="26"/>
              </w:rPr>
              <w:t>сти?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848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п.81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Для 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транспортирования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 каких веществ запрещается применение гибких рукавов (резиновых, пластмассовых и прочее) в качестве стационарных трубопроводов во взрывоопасных техн</w:t>
            </w:r>
            <w:r w:rsidRPr="00A70809">
              <w:rPr>
                <w:color w:val="000000"/>
                <w:sz w:val="26"/>
                <w:szCs w:val="26"/>
              </w:rPr>
              <w:t>о</w:t>
            </w:r>
            <w:r w:rsidRPr="00A70809">
              <w:rPr>
                <w:color w:val="000000"/>
                <w:sz w:val="26"/>
                <w:szCs w:val="26"/>
              </w:rPr>
              <w:t>логических системах?</w:t>
            </w:r>
          </w:p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897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п.81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Допускается ли применение гибких рукавов (резиновых, пластмассовых и т.п.) в качестве ст</w:t>
            </w:r>
            <w:r w:rsidRPr="00A70809">
              <w:rPr>
                <w:color w:val="000000"/>
                <w:sz w:val="26"/>
                <w:szCs w:val="26"/>
              </w:rPr>
              <w:t>а</w:t>
            </w:r>
            <w:r w:rsidRPr="00A70809">
              <w:rPr>
                <w:color w:val="000000"/>
                <w:sz w:val="26"/>
                <w:szCs w:val="26"/>
              </w:rPr>
              <w:t>ционарных трубопроводов для транспортировки СГГ, веществ в парогазовом состоянии, ЛВЖ и ГЖ?</w:t>
            </w:r>
          </w:p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2456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п.81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Допускается ли применение гибких рукавов, отвечающих обязательным для соблюдения тр</w:t>
            </w:r>
            <w:r w:rsidRPr="00A70809">
              <w:rPr>
                <w:color w:val="000000"/>
                <w:sz w:val="26"/>
                <w:szCs w:val="26"/>
              </w:rPr>
              <w:t>е</w:t>
            </w:r>
            <w:r w:rsidRPr="00A70809">
              <w:rPr>
                <w:color w:val="000000"/>
                <w:sz w:val="26"/>
                <w:szCs w:val="26"/>
              </w:rPr>
              <w:t xml:space="preserve">бованиям ТНПА, на взрывоопасных объектах и для выполнения каких операций с СГГ, ЛВЖ, ГЖ?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>А. – Допускается для проведения операций слива и налива СГГ, ЛВЖ, ГЖ в железнод</w:t>
            </w:r>
            <w:r w:rsidRPr="00A70809">
              <w:rPr>
                <w:color w:val="000000"/>
                <w:sz w:val="26"/>
                <w:szCs w:val="26"/>
              </w:rPr>
              <w:t>о</w:t>
            </w:r>
            <w:r w:rsidRPr="00A70809">
              <w:rPr>
                <w:color w:val="000000"/>
                <w:sz w:val="26"/>
                <w:szCs w:val="26"/>
              </w:rPr>
              <w:t xml:space="preserve">рожные </w:t>
            </w:r>
            <w:proofErr w:type="spellStart"/>
            <w:r w:rsidRPr="00A70809">
              <w:rPr>
                <w:color w:val="000000"/>
                <w:sz w:val="26"/>
                <w:szCs w:val="26"/>
              </w:rPr>
              <w:t>вагоноцистерны</w:t>
            </w:r>
            <w:proofErr w:type="spellEnd"/>
            <w:r w:rsidRPr="00A70809">
              <w:rPr>
                <w:color w:val="000000"/>
                <w:sz w:val="26"/>
                <w:szCs w:val="26"/>
              </w:rPr>
              <w:t xml:space="preserve">, автоцистерны и другое нестационарное оборудование.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>Б. – Допу</w:t>
            </w:r>
            <w:r w:rsidRPr="00A70809">
              <w:rPr>
                <w:color w:val="000000"/>
                <w:sz w:val="26"/>
                <w:szCs w:val="26"/>
              </w:rPr>
              <w:t>с</w:t>
            </w:r>
            <w:r w:rsidRPr="00A70809">
              <w:rPr>
                <w:color w:val="000000"/>
                <w:sz w:val="26"/>
                <w:szCs w:val="26"/>
              </w:rPr>
              <w:t>кается для выполнения вспомогательных операций (продувка участков трубопроводов, нас</w:t>
            </w:r>
            <w:r w:rsidRPr="00A70809">
              <w:rPr>
                <w:color w:val="000000"/>
                <w:sz w:val="26"/>
                <w:szCs w:val="26"/>
              </w:rPr>
              <w:t>о</w:t>
            </w:r>
            <w:r w:rsidRPr="00A70809">
              <w:rPr>
                <w:color w:val="000000"/>
                <w:sz w:val="26"/>
                <w:szCs w:val="26"/>
              </w:rPr>
              <w:t xml:space="preserve">сов, отвод продувочных газов и паров).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 xml:space="preserve">В. – Допускается для освобождения трубопроводов от остатков СГГ, ЛВЖ, ГЖ и прочее.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>Г. – Допускается в качестве стационарного трубопровода для транспортировки СГГ, веществ в парогазовом состоянии, ЛВЖ и ГЖ.</w:t>
            </w:r>
          </w:p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467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п.84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Что должно обеспечиваться при прокладке трубопроводов?</w:t>
            </w:r>
          </w:p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844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п.86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В каких местах на трубопроводах с взрывоопасными, токсичными, едкими и коррозионно-опасными веществами допускаются фланцевые или другие разъёмные соединения?</w:t>
            </w:r>
          </w:p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787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п.87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Где не допускается устраивать фланцевые соединения  трубопроводов 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со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 взрывоопасными, токсичными, едкими и коррозионно-опасными веществами?</w:t>
            </w:r>
          </w:p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BB6AEA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п.87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Фланцевые соединения на трубопроводах для агрессивных жидкостей в местах проходов и проездов должны оснащаться ...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827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п.89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Допускается ли применение арматуры из чугуна во взрывоопасных технологических блоках?</w:t>
            </w:r>
          </w:p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838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п.89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Допускается ли применение арматуры из неметаллических конструкционных материалов (пластических масс, стекла и прочего) во взрывоопасных технологических блоках?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897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п.89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A70809">
              <w:rPr>
                <w:color w:val="000000"/>
                <w:sz w:val="26"/>
                <w:szCs w:val="26"/>
              </w:rPr>
              <w:t>Арматура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 из какого материала должна применяться для ЛВЖ с температурой вспышки до </w:t>
            </w:r>
            <w:smartTag w:uri="urn:schemas-microsoft-com:office:smarttags" w:element="metricconverter">
              <w:smartTagPr>
                <w:attr w:name="ProductID" w:val="45 ﾰC"/>
              </w:smartTagPr>
              <w:r w:rsidRPr="00A70809">
                <w:rPr>
                  <w:color w:val="000000"/>
                  <w:sz w:val="26"/>
                  <w:szCs w:val="26"/>
                </w:rPr>
                <w:t>45 °C</w:t>
              </w:r>
            </w:smartTag>
            <w:r w:rsidRPr="00A70809">
              <w:rPr>
                <w:color w:val="000000"/>
                <w:sz w:val="26"/>
                <w:szCs w:val="26"/>
              </w:rPr>
              <w:t xml:space="preserve"> во взрывоопасных технологических блоках (в общем случае, при отсутствии соотве</w:t>
            </w:r>
            <w:r w:rsidRPr="00A70809">
              <w:rPr>
                <w:color w:val="000000"/>
                <w:sz w:val="26"/>
                <w:szCs w:val="26"/>
              </w:rPr>
              <w:t>т</w:t>
            </w:r>
            <w:r w:rsidRPr="00A70809">
              <w:rPr>
                <w:color w:val="000000"/>
                <w:sz w:val="26"/>
                <w:szCs w:val="26"/>
              </w:rPr>
              <w:t>ствующего технического обоснования)?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180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п.91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На технологических трубопроводах технологических блоков I категории взрывоопасности с давлением среды 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 &gt; 2,5 МПа, температурой, равной температуре кипения при регламентир</w:t>
            </w:r>
            <w:r w:rsidRPr="00A70809">
              <w:rPr>
                <w:color w:val="000000"/>
                <w:sz w:val="26"/>
                <w:szCs w:val="26"/>
              </w:rPr>
              <w:t>о</w:t>
            </w:r>
            <w:r w:rsidRPr="00A70809">
              <w:rPr>
                <w:color w:val="000000"/>
                <w:sz w:val="26"/>
                <w:szCs w:val="26"/>
              </w:rPr>
              <w:t>ванном давлении, и повышенными требованиями по надёжности и плотности соединений следует применять арматуру …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960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п.97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На ёмкостных аппаратах, предназначенных для работы под давлением ядовитых, горючих или взрывоопасных газов, со средой, вызывающей повышенную забивку или коррозию предохр</w:t>
            </w:r>
            <w:r w:rsidRPr="00A70809">
              <w:rPr>
                <w:color w:val="000000"/>
                <w:sz w:val="26"/>
                <w:szCs w:val="26"/>
              </w:rPr>
              <w:t>а</w:t>
            </w:r>
            <w:r w:rsidRPr="00A70809">
              <w:rPr>
                <w:color w:val="000000"/>
                <w:sz w:val="26"/>
                <w:szCs w:val="26"/>
              </w:rPr>
              <w:t>нительных клапанов, как правило, предусматриваются ...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924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п.99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Для резервуаров с ЛВЖ, работающих под давлением и относящихся к технологическим бл</w:t>
            </w:r>
            <w:r w:rsidRPr="00A70809">
              <w:rPr>
                <w:color w:val="000000"/>
                <w:sz w:val="26"/>
                <w:szCs w:val="26"/>
              </w:rPr>
              <w:t>о</w:t>
            </w:r>
            <w:r w:rsidRPr="00A70809">
              <w:rPr>
                <w:color w:val="000000"/>
                <w:sz w:val="26"/>
                <w:szCs w:val="26"/>
              </w:rPr>
              <w:t>кам I и II категорий взрывоопасности, при возможности возникновения в них вакуума для его гашения и исключения образования взрывоопасной среды должна предусматриваться …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981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п.104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Для каких помещений взрывоопасных произво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дств пр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>едусматривается автоматический ко</w:t>
            </w:r>
            <w:r w:rsidRPr="00A70809">
              <w:rPr>
                <w:color w:val="000000"/>
                <w:sz w:val="26"/>
                <w:szCs w:val="26"/>
              </w:rPr>
              <w:t>н</w:t>
            </w:r>
            <w:r w:rsidRPr="00A70809">
              <w:rPr>
                <w:color w:val="000000"/>
                <w:sz w:val="26"/>
                <w:szCs w:val="26"/>
              </w:rPr>
              <w:t>троль загазованности с установкой стационарных газоанализаторов ПДК или сигнализаторов ДВК с устройством световой и звуковой сигнализации?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913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п.104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Какой контроль состояния воздушной среды должен быть предусмотрен для производстве</w:t>
            </w:r>
            <w:r w:rsidRPr="00A70809">
              <w:rPr>
                <w:color w:val="000000"/>
                <w:sz w:val="26"/>
                <w:szCs w:val="26"/>
              </w:rPr>
              <w:t>н</w:t>
            </w:r>
            <w:r w:rsidRPr="00A70809">
              <w:rPr>
                <w:color w:val="000000"/>
                <w:sz w:val="26"/>
                <w:szCs w:val="26"/>
              </w:rPr>
              <w:t xml:space="preserve">ных и складских помещений, в которых обращаются, хранятся взрывоопасные вещества (СГГ, 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ГГ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>, ЛВЖ)?</w:t>
            </w:r>
          </w:p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689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п.104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В случае отсутствия в помещении постоянного рабочего места обслуживающего персонала сигнализация о загазованности воздушной среды … 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645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п.105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Чем должны оснащаться технологические процессы, имеющие в своём составе объекты с те</w:t>
            </w:r>
            <w:r w:rsidRPr="00A70809">
              <w:rPr>
                <w:color w:val="000000"/>
                <w:sz w:val="26"/>
                <w:szCs w:val="26"/>
              </w:rPr>
              <w:t>х</w:t>
            </w:r>
            <w:r w:rsidRPr="00A70809">
              <w:rPr>
                <w:color w:val="000000"/>
                <w:sz w:val="26"/>
                <w:szCs w:val="26"/>
              </w:rPr>
              <w:t>нологическими блоками I категории взрывоопасности?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870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п.107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Что должно предусматриваться при превышении предельно допустимых значений параме</w:t>
            </w:r>
            <w:r w:rsidRPr="00A70809">
              <w:rPr>
                <w:color w:val="000000"/>
                <w:sz w:val="26"/>
                <w:szCs w:val="26"/>
              </w:rPr>
              <w:t>т</w:t>
            </w:r>
            <w:r w:rsidRPr="00A70809">
              <w:rPr>
                <w:color w:val="000000"/>
                <w:sz w:val="26"/>
                <w:szCs w:val="26"/>
              </w:rPr>
              <w:t xml:space="preserve">ров, определяющих взрывоопасность процесса, падения давления сжатого воздуха на нужды контрольно-измерительных приборов и автоматики (далее – </w:t>
            </w:r>
            <w:proofErr w:type="spellStart"/>
            <w:r w:rsidRPr="00A70809">
              <w:rPr>
                <w:color w:val="000000"/>
                <w:sz w:val="26"/>
                <w:szCs w:val="26"/>
              </w:rPr>
              <w:t>КИПиА</w:t>
            </w:r>
            <w:proofErr w:type="spellEnd"/>
            <w:r w:rsidRPr="00A70809">
              <w:rPr>
                <w:color w:val="000000"/>
                <w:sz w:val="26"/>
                <w:szCs w:val="26"/>
              </w:rPr>
              <w:t>)?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BB6AEA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п.107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О чем должна предупреждать световая и звуковая сигнализация, которую следует предусма</w:t>
            </w:r>
            <w:r w:rsidRPr="00A70809">
              <w:rPr>
                <w:color w:val="000000"/>
                <w:sz w:val="26"/>
                <w:szCs w:val="26"/>
              </w:rPr>
              <w:t>т</w:t>
            </w:r>
            <w:r w:rsidRPr="00A70809">
              <w:rPr>
                <w:color w:val="000000"/>
                <w:sz w:val="26"/>
                <w:szCs w:val="26"/>
              </w:rPr>
              <w:t xml:space="preserve">ривать в помещениях управления технологическими процессами на взрывопожароопасных  производствах и объектах?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 xml:space="preserve">А – о превышении предельно допустимых значений параметров процесса, определяющих его взрывоопасность;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 xml:space="preserve">Б – о падении давления сжатого воздуха на нужды </w:t>
            </w:r>
            <w:proofErr w:type="spellStart"/>
            <w:r w:rsidRPr="00A70809">
              <w:rPr>
                <w:color w:val="000000"/>
                <w:sz w:val="26"/>
                <w:szCs w:val="26"/>
              </w:rPr>
              <w:t>КИПиА</w:t>
            </w:r>
            <w:proofErr w:type="spellEnd"/>
            <w:r w:rsidRPr="00A70809">
              <w:rPr>
                <w:color w:val="000000"/>
                <w:sz w:val="26"/>
                <w:szCs w:val="26"/>
              </w:rPr>
              <w:t xml:space="preserve"> и инертного газа в системах противоаварийной защиты;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>В – о работе авари</w:t>
            </w:r>
            <w:r w:rsidRPr="00A70809">
              <w:rPr>
                <w:color w:val="000000"/>
                <w:sz w:val="26"/>
                <w:szCs w:val="26"/>
              </w:rPr>
              <w:t>й</w:t>
            </w:r>
            <w:r w:rsidRPr="00A70809">
              <w:rPr>
                <w:color w:val="000000"/>
                <w:sz w:val="26"/>
                <w:szCs w:val="26"/>
              </w:rPr>
              <w:t xml:space="preserve">ных вентиляционных установок;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>Г – о срабатывании газоанализаторов ПДК и сигнализаторов ДВК о загазованности в производственных помещениях и на наружных установках;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>Д – о  нарушениях технологической дисциплины обслуживающим персоналом.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613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п.109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Каким должен быть уровень надёжности систем ПАЗ за 1000 часов для технологических бл</w:t>
            </w:r>
            <w:r w:rsidRPr="00A70809">
              <w:rPr>
                <w:color w:val="000000"/>
                <w:sz w:val="26"/>
                <w:szCs w:val="26"/>
              </w:rPr>
              <w:t>о</w:t>
            </w:r>
            <w:r w:rsidRPr="00A70809">
              <w:rPr>
                <w:color w:val="000000"/>
                <w:sz w:val="26"/>
                <w:szCs w:val="26"/>
              </w:rPr>
              <w:t>ков I категории?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755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п.109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Каким должен быть уровень надёжности систем ПАЗ за 1000 часов для технологических бл</w:t>
            </w:r>
            <w:r w:rsidRPr="00A70809">
              <w:rPr>
                <w:color w:val="000000"/>
                <w:sz w:val="26"/>
                <w:szCs w:val="26"/>
              </w:rPr>
              <w:t>о</w:t>
            </w:r>
            <w:r w:rsidRPr="00A70809">
              <w:rPr>
                <w:color w:val="000000"/>
                <w:sz w:val="26"/>
                <w:szCs w:val="26"/>
              </w:rPr>
              <w:t>ков II и III категории?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697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п.115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Резервуары, ёмкости с СГГ и ЛВЖ, входящие в состав технологических блоков I категории взрывоопасности, должны быть оснащены …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83498E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653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п.115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Резервуары, ёмкости с СГГ и ЛВЖ, для технологических блоков </w:t>
            </w:r>
            <w:r w:rsidRPr="00A70809">
              <w:rPr>
                <w:color w:val="000000"/>
                <w:sz w:val="26"/>
                <w:szCs w:val="26"/>
                <w:lang w:val="en-US"/>
              </w:rPr>
              <w:t>I</w:t>
            </w:r>
            <w:r w:rsidRPr="00A70809">
              <w:rPr>
                <w:color w:val="000000"/>
                <w:sz w:val="26"/>
                <w:szCs w:val="26"/>
              </w:rPr>
              <w:t xml:space="preserve">I и </w:t>
            </w:r>
            <w:r w:rsidRPr="00A70809">
              <w:rPr>
                <w:color w:val="000000"/>
                <w:sz w:val="26"/>
                <w:szCs w:val="26"/>
                <w:lang w:val="en-US"/>
              </w:rPr>
              <w:t>III</w:t>
            </w:r>
            <w:r w:rsidRPr="00A70809">
              <w:rPr>
                <w:color w:val="000000"/>
                <w:sz w:val="26"/>
                <w:szCs w:val="26"/>
              </w:rPr>
              <w:t xml:space="preserve"> категорий взрыв</w:t>
            </w:r>
            <w:r w:rsidRPr="00A70809">
              <w:rPr>
                <w:color w:val="000000"/>
                <w:sz w:val="26"/>
                <w:szCs w:val="26"/>
              </w:rPr>
              <w:t>о</w:t>
            </w:r>
            <w:r w:rsidRPr="00A70809">
              <w:rPr>
                <w:color w:val="000000"/>
                <w:sz w:val="26"/>
                <w:szCs w:val="26"/>
              </w:rPr>
              <w:t>опасности, должны быть оснащены …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9C261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615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п.116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Какую функцию должны обязательно иметь электронные, электронные программируемые средства ПАЗ для технологических блоков I категории взрывобезопасности?</w:t>
            </w:r>
          </w:p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9C261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983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п.116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Что должно быть предусмотрено для электронных, электронных программируемых средств ПАЗ объектов II и III категорий взрывобезопасности при отсутствии функции самодиагност</w:t>
            </w:r>
            <w:r w:rsidRPr="00A70809">
              <w:rPr>
                <w:color w:val="000000"/>
                <w:sz w:val="26"/>
                <w:szCs w:val="26"/>
              </w:rPr>
              <w:t>и</w:t>
            </w:r>
            <w:r w:rsidRPr="00A70809">
              <w:rPr>
                <w:color w:val="000000"/>
                <w:sz w:val="26"/>
                <w:szCs w:val="26"/>
              </w:rPr>
              <w:t>ки и световой индикации исправного состояния?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9C261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558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п.117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Какие системы, как правило, должны применяться при выборе систем ПАЗ и средств?</w:t>
            </w:r>
          </w:p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9C261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651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п.118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A70809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 параметрами, определяющими взрывоопасность технологических объектов с технологическими блоками </w:t>
            </w:r>
            <w:r w:rsidRPr="00A70809">
              <w:rPr>
                <w:color w:val="000000"/>
                <w:sz w:val="26"/>
                <w:szCs w:val="26"/>
                <w:lang w:val="en-US"/>
              </w:rPr>
              <w:t>I</w:t>
            </w:r>
            <w:r w:rsidRPr="00A70809">
              <w:rPr>
                <w:color w:val="000000"/>
                <w:sz w:val="26"/>
                <w:szCs w:val="26"/>
              </w:rPr>
              <w:t xml:space="preserve"> категории взрывоопасности, осуществляется …</w:t>
            </w:r>
          </w:p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9C261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160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п.119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Для каких категорий технологических блоков необходимо применять программируемые л</w:t>
            </w:r>
            <w:r w:rsidRPr="00A70809">
              <w:rPr>
                <w:color w:val="000000"/>
                <w:sz w:val="26"/>
                <w:szCs w:val="26"/>
              </w:rPr>
              <w:t>о</w:t>
            </w:r>
            <w:r w:rsidRPr="00A70809">
              <w:rPr>
                <w:color w:val="000000"/>
                <w:sz w:val="26"/>
                <w:szCs w:val="26"/>
              </w:rPr>
              <w:t>гические контроллеры, имеющие сертификат соответствия требованиям функциональной бе</w:t>
            </w:r>
            <w:r w:rsidRPr="00A70809">
              <w:rPr>
                <w:color w:val="000000"/>
                <w:sz w:val="26"/>
                <w:szCs w:val="26"/>
              </w:rPr>
              <w:t>з</w:t>
            </w:r>
            <w:r w:rsidRPr="00A70809">
              <w:rPr>
                <w:color w:val="000000"/>
                <w:sz w:val="26"/>
                <w:szCs w:val="26"/>
              </w:rPr>
              <w:t>опасности и с резервируемыми центральными процессорами, блоками питания, сетями пер</w:t>
            </w:r>
            <w:r w:rsidRPr="00A70809">
              <w:rPr>
                <w:color w:val="000000"/>
                <w:sz w:val="26"/>
                <w:szCs w:val="26"/>
              </w:rPr>
              <w:t>е</w:t>
            </w:r>
            <w:r w:rsidRPr="00A70809">
              <w:rPr>
                <w:color w:val="000000"/>
                <w:sz w:val="26"/>
                <w:szCs w:val="26"/>
              </w:rPr>
              <w:t>дачи данных.</w:t>
            </w:r>
          </w:p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9C261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614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п.121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К какой категории </w:t>
            </w:r>
            <w:proofErr w:type="spellStart"/>
            <w:r w:rsidRPr="00A70809">
              <w:rPr>
                <w:color w:val="000000"/>
                <w:sz w:val="26"/>
                <w:szCs w:val="26"/>
              </w:rPr>
              <w:t>электроприёмников</w:t>
            </w:r>
            <w:proofErr w:type="spellEnd"/>
            <w:r w:rsidRPr="00A70809">
              <w:rPr>
                <w:color w:val="000000"/>
                <w:sz w:val="26"/>
                <w:szCs w:val="26"/>
              </w:rPr>
              <w:t xml:space="preserve"> относятся системы контроля, управления и ПАЗ об</w:t>
            </w:r>
            <w:r w:rsidRPr="00A70809">
              <w:rPr>
                <w:color w:val="000000"/>
                <w:sz w:val="26"/>
                <w:szCs w:val="26"/>
              </w:rPr>
              <w:t>ъ</w:t>
            </w:r>
            <w:r w:rsidRPr="00A70809">
              <w:rPr>
                <w:color w:val="000000"/>
                <w:sz w:val="26"/>
                <w:szCs w:val="26"/>
              </w:rPr>
              <w:t>ектов I категории взрывоопасности?</w:t>
            </w:r>
          </w:p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9C261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614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п.122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В 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течение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 какого времени запас сжатого воздуха должен обеспечивать питание систем ко</w:t>
            </w:r>
            <w:r w:rsidRPr="00A70809">
              <w:rPr>
                <w:color w:val="000000"/>
                <w:sz w:val="26"/>
                <w:szCs w:val="26"/>
              </w:rPr>
              <w:t>н</w:t>
            </w:r>
            <w:r w:rsidRPr="00A70809">
              <w:rPr>
                <w:color w:val="000000"/>
                <w:sz w:val="26"/>
                <w:szCs w:val="26"/>
              </w:rPr>
              <w:t>троля, управления и ПАЗ в случае останова компрессоров взрывоопасных объектов?</w:t>
            </w:r>
          </w:p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BB6AEA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п.122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Производства с технологическими 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блоками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 какой категории взрывоопасности должны, как правило, иметь буферные ёмкости?</w:t>
            </w:r>
          </w:p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BB6AEA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п.123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Для систем контроля, управления и ПАЗ технологических объектов с блоками какой катег</w:t>
            </w:r>
            <w:r w:rsidRPr="00A70809">
              <w:rPr>
                <w:color w:val="000000"/>
                <w:sz w:val="26"/>
                <w:szCs w:val="26"/>
              </w:rPr>
              <w:t>о</w:t>
            </w:r>
            <w:r w:rsidRPr="00A70809">
              <w:rPr>
                <w:color w:val="000000"/>
                <w:sz w:val="26"/>
                <w:szCs w:val="26"/>
              </w:rPr>
              <w:t>рии взрывоопасности необходимо предусматривать третий независимый источник электроп</w:t>
            </w:r>
            <w:r w:rsidRPr="00A70809">
              <w:rPr>
                <w:color w:val="000000"/>
                <w:sz w:val="26"/>
                <w:szCs w:val="26"/>
              </w:rPr>
              <w:t>и</w:t>
            </w:r>
            <w:r w:rsidRPr="00A70809">
              <w:rPr>
                <w:color w:val="000000"/>
                <w:sz w:val="26"/>
                <w:szCs w:val="26"/>
              </w:rPr>
              <w:t>тания (источник бесперебойного питания) для безаварийного останова технологического об</w:t>
            </w:r>
            <w:r w:rsidRPr="00A70809">
              <w:rPr>
                <w:color w:val="000000"/>
                <w:sz w:val="26"/>
                <w:szCs w:val="26"/>
              </w:rPr>
              <w:t>ъ</w:t>
            </w:r>
            <w:r w:rsidRPr="00A70809">
              <w:rPr>
                <w:color w:val="000000"/>
                <w:sz w:val="26"/>
                <w:szCs w:val="26"/>
              </w:rPr>
              <w:t>екта в расчётное время?</w:t>
            </w:r>
          </w:p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9C261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102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п.124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Для пневматических систем контроля, управления и ПАЗ следует предусматривать специал</w:t>
            </w:r>
            <w:r w:rsidRPr="00A70809">
              <w:rPr>
                <w:color w:val="000000"/>
                <w:sz w:val="26"/>
                <w:szCs w:val="26"/>
              </w:rPr>
              <w:t>ь</w:t>
            </w:r>
            <w:r w:rsidRPr="00A70809">
              <w:rPr>
                <w:color w:val="000000"/>
                <w:sz w:val="26"/>
                <w:szCs w:val="26"/>
              </w:rPr>
              <w:t xml:space="preserve">ные установки для очистки и осушки воздуха </w:t>
            </w:r>
            <w:proofErr w:type="spellStart"/>
            <w:r w:rsidRPr="00A70809">
              <w:rPr>
                <w:color w:val="000000"/>
                <w:sz w:val="26"/>
                <w:szCs w:val="26"/>
              </w:rPr>
              <w:t>КИПиА</w:t>
            </w:r>
            <w:proofErr w:type="spellEnd"/>
            <w:r w:rsidRPr="00A70809">
              <w:rPr>
                <w:color w:val="000000"/>
                <w:sz w:val="26"/>
                <w:szCs w:val="26"/>
              </w:rPr>
              <w:t xml:space="preserve"> и при необходимости отдельные сети сжатого воздуха.    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 xml:space="preserve">Не 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ниже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 какого класса загрязнённости должно быть качество сжатого воздуха?</w:t>
            </w:r>
          </w:p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9C261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585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п.127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Допускается ли  использование инертного газа для питания средств измерений, систем ко</w:t>
            </w:r>
            <w:r w:rsidRPr="00A70809">
              <w:rPr>
                <w:color w:val="000000"/>
                <w:sz w:val="26"/>
                <w:szCs w:val="26"/>
              </w:rPr>
              <w:t>н</w:t>
            </w:r>
            <w:r w:rsidRPr="00A70809">
              <w:rPr>
                <w:color w:val="000000"/>
                <w:sz w:val="26"/>
                <w:szCs w:val="26"/>
              </w:rPr>
              <w:t xml:space="preserve">троля, управления и ПАЗ, </w:t>
            </w:r>
            <w:proofErr w:type="spellStart"/>
            <w:r w:rsidRPr="00A70809">
              <w:rPr>
                <w:color w:val="000000"/>
                <w:sz w:val="26"/>
                <w:szCs w:val="26"/>
              </w:rPr>
              <w:t>КИПиА</w:t>
            </w:r>
            <w:proofErr w:type="spellEnd"/>
            <w:r w:rsidRPr="00A70809">
              <w:rPr>
                <w:color w:val="000000"/>
                <w:sz w:val="26"/>
                <w:szCs w:val="26"/>
              </w:rPr>
              <w:t>?</w:t>
            </w:r>
          </w:p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9C261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952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п.132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Для технологических 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блоков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 какой категории взрывоопасности схема электроснабжения с</w:t>
            </w:r>
            <w:r w:rsidRPr="00A70809">
              <w:rPr>
                <w:color w:val="000000"/>
                <w:sz w:val="26"/>
                <w:szCs w:val="26"/>
              </w:rPr>
              <w:t>и</w:t>
            </w:r>
            <w:r w:rsidRPr="00A70809">
              <w:rPr>
                <w:color w:val="000000"/>
                <w:sz w:val="26"/>
                <w:szCs w:val="26"/>
              </w:rPr>
              <w:t>стем оперативного тока распределительных устройств электроснабжения должна обеспеч</w:t>
            </w:r>
            <w:r w:rsidRPr="00A70809">
              <w:rPr>
                <w:color w:val="000000"/>
                <w:sz w:val="26"/>
                <w:szCs w:val="26"/>
              </w:rPr>
              <w:t>и</w:t>
            </w:r>
            <w:r w:rsidRPr="00A70809">
              <w:rPr>
                <w:color w:val="000000"/>
                <w:sz w:val="26"/>
                <w:szCs w:val="26"/>
              </w:rPr>
              <w:t>вать постоянное наличие напряжения в цепях управления?</w:t>
            </w:r>
          </w:p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9C261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600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п.136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Разрешено ли размещение в помещениях управления оборудования и других устройств, не связанных с системой управления технологическим процессом?</w:t>
            </w:r>
          </w:p>
          <w:p w:rsidR="00D90F29" w:rsidRPr="00A70809" w:rsidRDefault="00D90F29" w:rsidP="0083498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34790D" w:rsidTr="009C261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110"/>
        </w:trPr>
        <w:tc>
          <w:tcPr>
            <w:tcW w:w="852" w:type="dxa"/>
            <w:gridSpan w:val="2"/>
            <w:shd w:val="clear" w:color="auto" w:fill="auto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34790D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34790D">
              <w:rPr>
                <w:color w:val="000000"/>
                <w:sz w:val="26"/>
                <w:szCs w:val="26"/>
              </w:rPr>
              <w:t>[1]</w:t>
            </w:r>
          </w:p>
          <w:p w:rsidR="00D90F29" w:rsidRPr="0034790D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34790D">
              <w:rPr>
                <w:color w:val="000000"/>
                <w:sz w:val="26"/>
                <w:szCs w:val="26"/>
              </w:rPr>
              <w:t>п.136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D90F29" w:rsidRPr="0034790D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34790D">
              <w:rPr>
                <w:color w:val="000000"/>
                <w:sz w:val="26"/>
                <w:szCs w:val="26"/>
              </w:rPr>
              <w:t>Что из указанного ниже не допускается  в помещениях управления взрывоопасных прои</w:t>
            </w:r>
            <w:r w:rsidRPr="0034790D">
              <w:rPr>
                <w:color w:val="000000"/>
                <w:sz w:val="26"/>
                <w:szCs w:val="26"/>
              </w:rPr>
              <w:t>з</w:t>
            </w:r>
            <w:r w:rsidRPr="0034790D">
              <w:rPr>
                <w:color w:val="000000"/>
                <w:sz w:val="26"/>
                <w:szCs w:val="26"/>
              </w:rPr>
              <w:t xml:space="preserve">водств? </w:t>
            </w:r>
            <w:r w:rsidR="00971DBF" w:rsidRPr="0034790D">
              <w:rPr>
                <w:color w:val="000000"/>
                <w:sz w:val="26"/>
                <w:szCs w:val="26"/>
              </w:rPr>
              <w:t xml:space="preserve"> </w:t>
            </w:r>
            <w:r w:rsidRPr="0034790D">
              <w:rPr>
                <w:color w:val="000000"/>
                <w:sz w:val="26"/>
                <w:szCs w:val="26"/>
              </w:rPr>
              <w:t xml:space="preserve">А – транзитная прокладка трубопроводов, воздуховодов, кабелей и прочего через помещения управления. </w:t>
            </w:r>
            <w:r w:rsidR="00971DBF" w:rsidRPr="0034790D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4790D">
              <w:rPr>
                <w:color w:val="000000"/>
                <w:sz w:val="26"/>
                <w:szCs w:val="26"/>
              </w:rPr>
              <w:t>Б</w:t>
            </w:r>
            <w:proofErr w:type="gramEnd"/>
            <w:r w:rsidRPr="0034790D">
              <w:rPr>
                <w:color w:val="000000"/>
                <w:sz w:val="26"/>
                <w:szCs w:val="26"/>
              </w:rPr>
              <w:t xml:space="preserve"> – устройство парового или водяного отопления. </w:t>
            </w:r>
            <w:r w:rsidR="00971DBF" w:rsidRPr="0034790D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="00012104" w:rsidRPr="0034790D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34790D">
              <w:rPr>
                <w:color w:val="000000"/>
                <w:sz w:val="26"/>
                <w:szCs w:val="26"/>
              </w:rPr>
              <w:t xml:space="preserve"> – ввод импул</w:t>
            </w:r>
            <w:r w:rsidRPr="0034790D">
              <w:rPr>
                <w:color w:val="000000"/>
                <w:sz w:val="26"/>
                <w:szCs w:val="26"/>
              </w:rPr>
              <w:t>ь</w:t>
            </w:r>
            <w:r w:rsidRPr="0034790D">
              <w:rPr>
                <w:color w:val="000000"/>
                <w:sz w:val="26"/>
                <w:szCs w:val="26"/>
              </w:rPr>
              <w:t>сных линий и других трубопроводов с горючими, взрывоопасными  и вредными веществами.</w:t>
            </w:r>
          </w:p>
          <w:p w:rsidR="00D90F29" w:rsidRPr="0034790D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90F29" w:rsidRPr="0034790D" w:rsidRDefault="00D90F29" w:rsidP="00D90F29">
            <w:pPr>
              <w:jc w:val="center"/>
              <w:rPr>
                <w:color w:val="000000"/>
                <w:sz w:val="26"/>
                <w:szCs w:val="26"/>
              </w:rPr>
            </w:pPr>
            <w:r w:rsidRPr="0034790D">
              <w:rPr>
                <w:color w:val="000000"/>
                <w:sz w:val="26"/>
                <w:szCs w:val="26"/>
              </w:rPr>
              <w:t>1Э</w:t>
            </w:r>
          </w:p>
        </w:tc>
      </w:tr>
      <w:tr w:rsidR="00D90F29" w:rsidRPr="0034790D" w:rsidTr="009C261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755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п.137</w:t>
            </w:r>
          </w:p>
        </w:tc>
        <w:tc>
          <w:tcPr>
            <w:tcW w:w="10773" w:type="dxa"/>
            <w:gridSpan w:val="3"/>
          </w:tcPr>
          <w:p w:rsidR="00D90F29" w:rsidRPr="0034790D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34790D">
              <w:rPr>
                <w:color w:val="000000"/>
                <w:sz w:val="26"/>
                <w:szCs w:val="26"/>
              </w:rPr>
              <w:t>Где в отдельных случаях допускается расположение помещения управления на взрывоопа</w:t>
            </w:r>
            <w:r w:rsidRPr="0034790D">
              <w:rPr>
                <w:color w:val="000000"/>
                <w:sz w:val="26"/>
                <w:szCs w:val="26"/>
              </w:rPr>
              <w:t>с</w:t>
            </w:r>
            <w:r w:rsidRPr="0034790D">
              <w:rPr>
                <w:color w:val="000000"/>
                <w:sz w:val="26"/>
                <w:szCs w:val="26"/>
              </w:rPr>
              <w:t>ных производствах?</w:t>
            </w:r>
          </w:p>
          <w:p w:rsidR="00D90F29" w:rsidRPr="0034790D" w:rsidRDefault="00D90F29" w:rsidP="0034790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Pr="0034790D" w:rsidRDefault="00D90F29" w:rsidP="00D90F29">
            <w:pPr>
              <w:jc w:val="center"/>
            </w:pPr>
            <w:r w:rsidRPr="0034790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9C2616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2456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п.139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A70809">
              <w:rPr>
                <w:color w:val="000000"/>
                <w:sz w:val="26"/>
                <w:szCs w:val="26"/>
              </w:rPr>
              <w:t>Каким требованиям, из указанных в вариантах ответа, должны удовлетворять помещения управления технологическими процессами на взрывоопасных производствах и объектах?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>А – иметь воздушное отопление, совмещённое с приточной вентиляцией, и установки для конд</w:t>
            </w:r>
            <w:r w:rsidRPr="00A70809">
              <w:rPr>
                <w:color w:val="000000"/>
                <w:sz w:val="26"/>
                <w:szCs w:val="26"/>
              </w:rPr>
              <w:t>и</w:t>
            </w:r>
            <w:r w:rsidRPr="00A70809">
              <w:rPr>
                <w:color w:val="000000"/>
                <w:sz w:val="26"/>
                <w:szCs w:val="26"/>
              </w:rPr>
              <w:t xml:space="preserve">ционирования воздуха (в обоснованных случаях допускается устройство водяного отопления в помещениях управления, не имеющих электронных приборов).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Б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 – воздух, подаваемый в помещения управления, должен быть очищен от газов, паров и пыли и соответствовать треб</w:t>
            </w:r>
            <w:r w:rsidRPr="00A70809">
              <w:rPr>
                <w:color w:val="000000"/>
                <w:sz w:val="26"/>
                <w:szCs w:val="26"/>
              </w:rPr>
              <w:t>о</w:t>
            </w:r>
            <w:r w:rsidRPr="00A70809">
              <w:rPr>
                <w:color w:val="000000"/>
                <w:sz w:val="26"/>
                <w:szCs w:val="26"/>
              </w:rPr>
              <w:t xml:space="preserve">ваниям по эксплуатации устанавливаемого оборудования и санитарным нормам.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>В – полы в помещениях управления должны быть неэлектропроводными.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609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п.139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Какое отопление должно быть в помещениях управления взрывоопасных производств?</w:t>
            </w:r>
          </w:p>
          <w:p w:rsidR="00D90F29" w:rsidRPr="00A70809" w:rsidRDefault="00D90F29" w:rsidP="0034790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BB6AEA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п.139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Какими должны быть полы в помещениях управления взрывоопасных производств?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843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п.140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A70809">
              <w:rPr>
                <w:color w:val="000000"/>
                <w:sz w:val="26"/>
                <w:szCs w:val="26"/>
              </w:rPr>
              <w:t>Исходя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 из какого условия определяется объём анализаторного помещения и технические х</w:t>
            </w:r>
            <w:r w:rsidRPr="00A70809">
              <w:rPr>
                <w:color w:val="000000"/>
                <w:sz w:val="26"/>
                <w:szCs w:val="26"/>
              </w:rPr>
              <w:t>а</w:t>
            </w:r>
            <w:r w:rsidRPr="00A70809">
              <w:rPr>
                <w:color w:val="000000"/>
                <w:sz w:val="26"/>
                <w:szCs w:val="26"/>
              </w:rPr>
              <w:t>рактеристики систем вентиляции на взрывоопасных производствах и объектах?</w:t>
            </w:r>
          </w:p>
          <w:p w:rsidR="00D90F29" w:rsidRPr="00A70809" w:rsidRDefault="00D90F29" w:rsidP="0034790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629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п.141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Запрещается вводить в анализаторные помещения взрывоопасных производств </w:t>
            </w:r>
            <w:proofErr w:type="spellStart"/>
            <w:r w:rsidRPr="00A70809">
              <w:rPr>
                <w:color w:val="000000"/>
                <w:sz w:val="26"/>
                <w:szCs w:val="26"/>
              </w:rPr>
              <w:t>пробоотбо</w:t>
            </w:r>
            <w:r w:rsidRPr="00A70809">
              <w:rPr>
                <w:color w:val="000000"/>
                <w:sz w:val="26"/>
                <w:szCs w:val="26"/>
              </w:rPr>
              <w:t>р</w:t>
            </w:r>
            <w:r w:rsidRPr="00A70809">
              <w:rPr>
                <w:color w:val="000000"/>
                <w:sz w:val="26"/>
                <w:szCs w:val="26"/>
              </w:rPr>
              <w:t>ные</w:t>
            </w:r>
            <w:proofErr w:type="spellEnd"/>
            <w:r w:rsidRPr="00A70809">
              <w:rPr>
                <w:color w:val="000000"/>
                <w:sz w:val="26"/>
                <w:szCs w:val="26"/>
              </w:rPr>
              <w:t xml:space="preserve"> трубки 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>...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571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п.141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В каком месте  в анализаторных помещениях взрывоопасных производств должны разм</w:t>
            </w:r>
            <w:r w:rsidRPr="00A70809">
              <w:rPr>
                <w:color w:val="000000"/>
                <w:sz w:val="26"/>
                <w:szCs w:val="26"/>
              </w:rPr>
              <w:t>е</w:t>
            </w:r>
            <w:r w:rsidRPr="00A70809">
              <w:rPr>
                <w:color w:val="000000"/>
                <w:sz w:val="26"/>
                <w:szCs w:val="26"/>
              </w:rPr>
              <w:t xml:space="preserve">щаться  ограничители расхода и давления на </w:t>
            </w:r>
            <w:proofErr w:type="spellStart"/>
            <w:r w:rsidRPr="00A70809">
              <w:rPr>
                <w:color w:val="000000"/>
                <w:sz w:val="26"/>
                <w:szCs w:val="26"/>
              </w:rPr>
              <w:t>пробоотборных</w:t>
            </w:r>
            <w:proofErr w:type="spellEnd"/>
            <w:r w:rsidRPr="00A70809">
              <w:rPr>
                <w:color w:val="000000"/>
                <w:sz w:val="26"/>
                <w:szCs w:val="26"/>
              </w:rPr>
              <w:t xml:space="preserve"> устройствах?</w:t>
            </w:r>
          </w:p>
          <w:p w:rsidR="00D90F29" w:rsidRPr="00A70809" w:rsidRDefault="00D90F29" w:rsidP="0034790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BB6AEA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п.145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По какой категории надёжности должно осуществляться электроснабжение объектов, име</w:t>
            </w:r>
            <w:r w:rsidRPr="00A70809">
              <w:rPr>
                <w:color w:val="000000"/>
                <w:sz w:val="26"/>
                <w:szCs w:val="26"/>
              </w:rPr>
              <w:t>ю</w:t>
            </w:r>
            <w:r w:rsidRPr="00A70809">
              <w:rPr>
                <w:color w:val="000000"/>
                <w:sz w:val="26"/>
                <w:szCs w:val="26"/>
              </w:rPr>
              <w:t>щих в своём составе технологические блоки I категории взрывоопасности?</w:t>
            </w:r>
          </w:p>
          <w:p w:rsidR="00D90F29" w:rsidRPr="00A70809" w:rsidRDefault="00D90F29" w:rsidP="0034790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811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п.146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Чем не должны оборудоваться линии электроснабжения от внешних источников независимо от класса напряжения, питающие потребителей I категории надёжности электроснабжения на взрывоопасных производствах?</w:t>
            </w:r>
          </w:p>
          <w:p w:rsidR="00D90F29" w:rsidRPr="00A70809" w:rsidRDefault="00D90F29" w:rsidP="0034790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528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п.146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Как рекомендуется выполнять прокладку кабелей по территории взрывоопасных производств и объектов организации?</w:t>
            </w:r>
          </w:p>
          <w:p w:rsidR="00D90F29" w:rsidRPr="00A70809" w:rsidRDefault="00D90F29" w:rsidP="0034790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670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п.146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Какие провода и кабели не допускается применять при прокладке электрических кабелей по территории взрывоопасных производств и объектов организации?</w:t>
            </w:r>
          </w:p>
          <w:p w:rsidR="00D90F29" w:rsidRPr="00A70809" w:rsidRDefault="00D90F29" w:rsidP="0034790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753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п.146, п.304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Какое требование предъявляется к размещению устрой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ств дл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>я подключения передвижного и переносного электрооборудования на взрывоопасных объектах?</w:t>
            </w:r>
          </w:p>
          <w:p w:rsidR="00D90F29" w:rsidRPr="00A70809" w:rsidRDefault="00D90F29" w:rsidP="0034790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248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п.147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70809">
              <w:rPr>
                <w:color w:val="000000"/>
                <w:sz w:val="26"/>
                <w:szCs w:val="26"/>
              </w:rPr>
              <w:t>Электроприёмники</w:t>
            </w:r>
            <w:proofErr w:type="spellEnd"/>
            <w:r w:rsidRPr="00A70809">
              <w:rPr>
                <w:color w:val="000000"/>
                <w:sz w:val="26"/>
                <w:szCs w:val="26"/>
              </w:rPr>
              <w:t xml:space="preserve"> технологических систем, имеющих в своём составе блоки </w:t>
            </w:r>
            <w:r w:rsidRPr="00A70809">
              <w:rPr>
                <w:color w:val="000000"/>
                <w:sz w:val="26"/>
                <w:szCs w:val="26"/>
                <w:lang w:val="en-US"/>
              </w:rPr>
              <w:t>II</w:t>
            </w:r>
            <w:r w:rsidRPr="00A70809">
              <w:rPr>
                <w:color w:val="000000"/>
                <w:sz w:val="26"/>
                <w:szCs w:val="26"/>
              </w:rPr>
              <w:t xml:space="preserve"> и </w:t>
            </w:r>
            <w:r w:rsidRPr="00A70809">
              <w:rPr>
                <w:color w:val="000000"/>
                <w:sz w:val="26"/>
                <w:szCs w:val="26"/>
                <w:lang w:val="en-US"/>
              </w:rPr>
              <w:t>III</w:t>
            </w:r>
            <w:r w:rsidRPr="00A70809">
              <w:rPr>
                <w:color w:val="000000"/>
                <w:sz w:val="26"/>
                <w:szCs w:val="26"/>
              </w:rPr>
              <w:t xml:space="preserve"> катег</w:t>
            </w:r>
            <w:r w:rsidRPr="00A70809">
              <w:rPr>
                <w:color w:val="000000"/>
                <w:sz w:val="26"/>
                <w:szCs w:val="26"/>
              </w:rPr>
              <w:t>о</w:t>
            </w:r>
            <w:r w:rsidRPr="00A70809">
              <w:rPr>
                <w:color w:val="000000"/>
                <w:sz w:val="26"/>
                <w:szCs w:val="26"/>
              </w:rPr>
              <w:t xml:space="preserve">рий взрывоопасности, в зависимости от конкретных условий эксплуатации и особенностей технологического процесса по обеспечению надёжности электроснабжения могут относиться к </w:t>
            </w:r>
            <w:proofErr w:type="spellStart"/>
            <w:r w:rsidRPr="00A70809">
              <w:rPr>
                <w:color w:val="000000"/>
                <w:sz w:val="26"/>
                <w:szCs w:val="26"/>
              </w:rPr>
              <w:t>электроприёмникам</w:t>
            </w:r>
            <w:proofErr w:type="spellEnd"/>
            <w:r w:rsidRPr="00A70809">
              <w:rPr>
                <w:color w:val="000000"/>
                <w:sz w:val="26"/>
                <w:szCs w:val="26"/>
              </w:rPr>
              <w:t xml:space="preserve"> …</w:t>
            </w:r>
          </w:p>
          <w:p w:rsidR="00D90F29" w:rsidRPr="00A70809" w:rsidRDefault="00D90F29" w:rsidP="0034790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312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п.164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В производственных помещениях, в которых возможно выделение вредных и взрывоопасных веществ в период нормальной эксплуатации (определённой регламентом) должен быть орг</w:t>
            </w:r>
            <w:r w:rsidRPr="00A70809">
              <w:rPr>
                <w:color w:val="000000"/>
                <w:sz w:val="26"/>
                <w:szCs w:val="26"/>
              </w:rPr>
              <w:t>а</w:t>
            </w:r>
            <w:r w:rsidRPr="00A70809">
              <w:rPr>
                <w:color w:val="000000"/>
                <w:sz w:val="26"/>
                <w:szCs w:val="26"/>
              </w:rPr>
              <w:t xml:space="preserve">низован аналитический контроль состояния воздушной среды на рабочих местах.    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>Какими приборами следует осуществлять контроль?</w:t>
            </w:r>
          </w:p>
          <w:p w:rsidR="00D90F29" w:rsidRPr="00A70809" w:rsidRDefault="00D90F29" w:rsidP="0034790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511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п.165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Какие предельные нормативные значения к концентрации взрывоопасных смесей, перемещ</w:t>
            </w:r>
            <w:r w:rsidRPr="00A70809">
              <w:rPr>
                <w:color w:val="000000"/>
                <w:sz w:val="26"/>
                <w:szCs w:val="26"/>
              </w:rPr>
              <w:t>а</w:t>
            </w:r>
            <w:r w:rsidRPr="00A70809">
              <w:rPr>
                <w:color w:val="000000"/>
                <w:sz w:val="26"/>
                <w:szCs w:val="26"/>
              </w:rPr>
              <w:t>емых вентилятором?</w:t>
            </w:r>
          </w:p>
          <w:p w:rsidR="00D90F29" w:rsidRPr="00A70809" w:rsidRDefault="00D90F29" w:rsidP="0034790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609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п.167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Максимальная температура поверхностей нагрева систем отопления не должна превышать …</w:t>
            </w:r>
          </w:p>
          <w:p w:rsidR="00D90F29" w:rsidRPr="00A70809" w:rsidRDefault="00D90F29" w:rsidP="0034790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823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п.172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Для каких вентиляционных систем в помещениях управления и производственных помещен</w:t>
            </w:r>
            <w:r w:rsidRPr="00A70809">
              <w:rPr>
                <w:color w:val="000000"/>
                <w:sz w:val="26"/>
                <w:szCs w:val="26"/>
              </w:rPr>
              <w:t>и</w:t>
            </w:r>
            <w:r w:rsidRPr="00A70809">
              <w:rPr>
                <w:color w:val="000000"/>
                <w:sz w:val="26"/>
                <w:szCs w:val="26"/>
              </w:rPr>
              <w:t>ях  взрывоопасных производств необходимо предусматривать сигнализацию о работе «Вкл</w:t>
            </w:r>
            <w:r w:rsidRPr="00A70809">
              <w:rPr>
                <w:color w:val="000000"/>
                <w:sz w:val="26"/>
                <w:szCs w:val="26"/>
              </w:rPr>
              <w:t>ю</w:t>
            </w:r>
            <w:r w:rsidRPr="00A70809">
              <w:rPr>
                <w:color w:val="000000"/>
                <w:sz w:val="26"/>
                <w:szCs w:val="26"/>
              </w:rPr>
              <w:t xml:space="preserve">чено» и «Авария»?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>А. – Систем, обслуживающих помещения, в которых выделяются взрыв</w:t>
            </w:r>
            <w:r w:rsidRPr="00A70809">
              <w:rPr>
                <w:color w:val="000000"/>
                <w:sz w:val="26"/>
                <w:szCs w:val="26"/>
              </w:rPr>
              <w:t>о</w:t>
            </w:r>
            <w:r w:rsidRPr="00A70809">
              <w:rPr>
                <w:color w:val="000000"/>
                <w:sz w:val="26"/>
                <w:szCs w:val="26"/>
              </w:rPr>
              <w:t xml:space="preserve">опасные вещества.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 xml:space="preserve">Б. – Постоянно действующих приточных и вытяжных систем.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 xml:space="preserve">В. – Систем подпитки и продувки электродвигателей и щитов управления.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>Г. – Систем аварийной вент</w:t>
            </w:r>
            <w:r w:rsidRPr="00A70809">
              <w:rPr>
                <w:color w:val="000000"/>
                <w:sz w:val="26"/>
                <w:szCs w:val="26"/>
              </w:rPr>
              <w:t>и</w:t>
            </w:r>
            <w:r w:rsidRPr="00A70809">
              <w:rPr>
                <w:color w:val="000000"/>
                <w:sz w:val="26"/>
                <w:szCs w:val="26"/>
              </w:rPr>
              <w:t>ляции.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669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п.173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Какое требование предъявляется к муфтам сцепления вала двигателя и вала рабочего колеса вентиляторов на взрывоопасных объектах при их визуальном осмотре?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520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п.173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34790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За чем из 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указанного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 ниже необходимо осуществлять контроль у  вентиляторов на взрыв</w:t>
            </w:r>
            <w:r w:rsidRPr="00A70809">
              <w:rPr>
                <w:color w:val="000000"/>
                <w:sz w:val="26"/>
                <w:szCs w:val="26"/>
              </w:rPr>
              <w:t>о</w:t>
            </w:r>
            <w:r w:rsidRPr="00A70809">
              <w:rPr>
                <w:color w:val="000000"/>
                <w:sz w:val="26"/>
                <w:szCs w:val="26"/>
              </w:rPr>
              <w:t xml:space="preserve">опасных объектах?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 xml:space="preserve">А – за наличием смазки в подшипниках и лабиринтом уплотнении.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Б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 – за температурой в подшипниках и лабиринтом уплотнении.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 – 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за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 плотностью прилегания щ</w:t>
            </w:r>
            <w:r w:rsidRPr="00A70809">
              <w:rPr>
                <w:color w:val="000000"/>
                <w:sz w:val="26"/>
                <w:szCs w:val="26"/>
              </w:rPr>
              <w:t>ё</w:t>
            </w:r>
            <w:r w:rsidRPr="00A70809">
              <w:rPr>
                <w:color w:val="000000"/>
                <w:sz w:val="26"/>
                <w:szCs w:val="26"/>
              </w:rPr>
              <w:t>ток к валу привода на вентиляционных установках, на которых конструктивно предусматр</w:t>
            </w:r>
            <w:r w:rsidRPr="00A70809">
              <w:rPr>
                <w:color w:val="000000"/>
                <w:sz w:val="26"/>
                <w:szCs w:val="26"/>
              </w:rPr>
              <w:t>и</w:t>
            </w:r>
            <w:r w:rsidRPr="00A70809">
              <w:rPr>
                <w:color w:val="000000"/>
                <w:sz w:val="26"/>
                <w:szCs w:val="26"/>
              </w:rPr>
              <w:t>вается токосъёмник для отвода статического электричества.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BB6AEA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п.173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34790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Максимальная температура нагрева подшипников вентиляторов на взрывоопасных объектах не должна превышать предельно допустимую температуру, указанную в технических хара</w:t>
            </w:r>
            <w:r w:rsidRPr="00A70809">
              <w:rPr>
                <w:color w:val="000000"/>
                <w:sz w:val="26"/>
                <w:szCs w:val="26"/>
              </w:rPr>
              <w:t>к</w:t>
            </w:r>
            <w:r w:rsidRPr="00A70809">
              <w:rPr>
                <w:color w:val="000000"/>
                <w:sz w:val="26"/>
                <w:szCs w:val="26"/>
              </w:rPr>
              <w:t>теристиках, и быть не выше ...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925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п.176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Что должны обеспечивать (предусматривать) системы канализации технологических объе</w:t>
            </w:r>
            <w:r w:rsidRPr="00A70809">
              <w:rPr>
                <w:color w:val="000000"/>
                <w:sz w:val="26"/>
                <w:szCs w:val="26"/>
              </w:rPr>
              <w:t>к</w:t>
            </w:r>
            <w:r w:rsidRPr="00A70809">
              <w:rPr>
                <w:color w:val="000000"/>
                <w:sz w:val="26"/>
                <w:szCs w:val="26"/>
              </w:rPr>
              <w:t>тов, как при регламентированных режимах работы производства, так и в случаях аварийных выбросов?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701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п.177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Меры по очистке стоков и удалению взрывоопасных продуктов должны исключать возмо</w:t>
            </w:r>
            <w:r w:rsidRPr="00A70809">
              <w:rPr>
                <w:color w:val="000000"/>
                <w:sz w:val="26"/>
                <w:szCs w:val="26"/>
              </w:rPr>
              <w:t>ж</w:t>
            </w:r>
            <w:r w:rsidRPr="00A70809">
              <w:rPr>
                <w:color w:val="000000"/>
                <w:sz w:val="26"/>
                <w:szCs w:val="26"/>
              </w:rPr>
              <w:t>ность образования в системе канализации ...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224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п.179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Что следует предусматривать для очистных сооружений взрывоопасных технологических объектов, имеющих в своём составе блоки </w:t>
            </w:r>
            <w:r w:rsidRPr="00A70809">
              <w:rPr>
                <w:color w:val="000000"/>
                <w:sz w:val="26"/>
                <w:szCs w:val="26"/>
                <w:lang w:val="en-US"/>
              </w:rPr>
              <w:t>I</w:t>
            </w:r>
            <w:r w:rsidRPr="00A70809">
              <w:rPr>
                <w:color w:val="000000"/>
                <w:sz w:val="26"/>
                <w:szCs w:val="26"/>
              </w:rPr>
              <w:t xml:space="preserve"> категории взрывоопасности, а также для объе</w:t>
            </w:r>
            <w:r w:rsidRPr="00A70809">
              <w:rPr>
                <w:color w:val="000000"/>
                <w:sz w:val="26"/>
                <w:szCs w:val="26"/>
              </w:rPr>
              <w:t>к</w:t>
            </w:r>
            <w:r w:rsidRPr="00A70809">
              <w:rPr>
                <w:color w:val="000000"/>
                <w:sz w:val="26"/>
                <w:szCs w:val="26"/>
              </w:rPr>
              <w:t>тов, имеющих в своём составе блоки всех категорий при возможности залповых сбросов взрывопожароопасных продуктов в канализацию?</w:t>
            </w:r>
          </w:p>
          <w:p w:rsidR="00D90F29" w:rsidRPr="00A70809" w:rsidRDefault="00D90F29" w:rsidP="0034790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670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п.180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На выпусках сточных вод, содержащих ЛВЖ и ГЖ и взрывчатые вещества (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ВВ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>), необходимо предусматривать колодцы с ...</w:t>
            </w:r>
          </w:p>
          <w:p w:rsidR="00D90F29" w:rsidRPr="00A70809" w:rsidRDefault="00D90F29" w:rsidP="0034790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811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п.182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Разрешается ли располагать колодцы на сетях канализации под эстакадами технологических трубопроводов и в пределах </w:t>
            </w:r>
            <w:proofErr w:type="spellStart"/>
            <w:r w:rsidRPr="00A70809">
              <w:rPr>
                <w:color w:val="000000"/>
                <w:sz w:val="26"/>
                <w:szCs w:val="26"/>
              </w:rPr>
              <w:t>отбортовок</w:t>
            </w:r>
            <w:proofErr w:type="spellEnd"/>
            <w:r w:rsidRPr="00A70809">
              <w:rPr>
                <w:color w:val="000000"/>
                <w:sz w:val="26"/>
                <w:szCs w:val="26"/>
              </w:rPr>
              <w:t xml:space="preserve"> оборудования наружных установок, содержащих взрывоопасные продукты?</w:t>
            </w:r>
          </w:p>
          <w:p w:rsidR="00D90F29" w:rsidRPr="00A70809" w:rsidRDefault="00D90F29" w:rsidP="0034790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528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п.184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34790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К какой категории работ относятся работы по периодической очистке от осадков сетей кан</w:t>
            </w:r>
            <w:r w:rsidRPr="00A70809">
              <w:rPr>
                <w:color w:val="000000"/>
                <w:sz w:val="26"/>
                <w:szCs w:val="26"/>
              </w:rPr>
              <w:t>а</w:t>
            </w:r>
            <w:r w:rsidRPr="00A70809">
              <w:rPr>
                <w:color w:val="000000"/>
                <w:sz w:val="26"/>
                <w:szCs w:val="26"/>
              </w:rPr>
              <w:t>лизации на взрывоопасных объектах?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670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п.201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Что из перечисленного необходимо предусмотреть для снижения интенсивности возникнов</w:t>
            </w:r>
            <w:r w:rsidRPr="00A70809">
              <w:rPr>
                <w:color w:val="000000"/>
                <w:sz w:val="26"/>
                <w:szCs w:val="26"/>
              </w:rPr>
              <w:t>е</w:t>
            </w:r>
            <w:r w:rsidRPr="00A70809">
              <w:rPr>
                <w:color w:val="000000"/>
                <w:sz w:val="26"/>
                <w:szCs w:val="26"/>
              </w:rPr>
              <w:t>ния зарядов статического электричества?</w:t>
            </w:r>
          </w:p>
          <w:p w:rsidR="00D90F29" w:rsidRPr="00A70809" w:rsidRDefault="00D90F29" w:rsidP="0034790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753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tabs>
                <w:tab w:val="left" w:pos="6804"/>
              </w:tabs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206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tabs>
                <w:tab w:val="left" w:pos="6804"/>
              </w:tabs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Какой газ рекомендуется применять в качестве «инертного газа» для 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объектов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 имеющих в своём составе установки с взрывоопасными средами? </w:t>
            </w:r>
          </w:p>
          <w:p w:rsidR="00D90F29" w:rsidRPr="00A70809" w:rsidRDefault="00D90F29" w:rsidP="0034790D">
            <w:pPr>
              <w:shd w:val="clear" w:color="auto" w:fill="FFFFFF"/>
              <w:tabs>
                <w:tab w:val="left" w:pos="6804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248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tabs>
                <w:tab w:val="left" w:pos="6804"/>
              </w:tabs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206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tabs>
                <w:tab w:val="left" w:pos="6804"/>
              </w:tabs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Для объектов, имеющих в своём составе установки с взрывоопасными средами, в качестве «инертного газа» рекомендуется применять азот.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>Какой газ в качестве «инертного газа» при соответствующем обосновании допускается применять для объектов, имеющих в своём с</w:t>
            </w:r>
            <w:r w:rsidRPr="00A70809">
              <w:rPr>
                <w:color w:val="000000"/>
                <w:sz w:val="26"/>
                <w:szCs w:val="26"/>
              </w:rPr>
              <w:t>о</w:t>
            </w:r>
            <w:r w:rsidRPr="00A70809">
              <w:rPr>
                <w:color w:val="000000"/>
                <w:sz w:val="26"/>
                <w:szCs w:val="26"/>
              </w:rPr>
              <w:t>ставе установки с взрывоопасными средами?</w:t>
            </w:r>
          </w:p>
          <w:p w:rsidR="00D90F29" w:rsidRPr="00A70809" w:rsidRDefault="00D90F29" w:rsidP="00D90F29">
            <w:pPr>
              <w:shd w:val="clear" w:color="auto" w:fill="FFFFFF"/>
              <w:tabs>
                <w:tab w:val="left" w:pos="6804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028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tabs>
                <w:tab w:val="left" w:pos="6804"/>
              </w:tabs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207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tabs>
                <w:tab w:val="left" w:pos="6804"/>
              </w:tabs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Возможность применения в качестве «инертного газа» для 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объектов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 имеющих в своём составе установки с взрывоопасными средами диоксида углерода может иметь ряд недостатков, что относится к таким недостаткам?  </w:t>
            </w:r>
          </w:p>
          <w:p w:rsidR="00D90F29" w:rsidRPr="00A70809" w:rsidRDefault="00D90F29" w:rsidP="00D90F29">
            <w:pPr>
              <w:shd w:val="clear" w:color="auto" w:fill="FFFFFF"/>
              <w:tabs>
                <w:tab w:val="left" w:pos="6804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960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tabs>
                <w:tab w:val="left" w:pos="6804"/>
              </w:tabs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209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tabs>
                <w:tab w:val="left" w:pos="6804"/>
              </w:tabs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Состав инертного газа, применяемого на предприятии в качестве </w:t>
            </w:r>
            <w:proofErr w:type="spellStart"/>
            <w:r w:rsidRPr="00A70809">
              <w:rPr>
                <w:color w:val="000000"/>
                <w:sz w:val="26"/>
                <w:szCs w:val="26"/>
              </w:rPr>
              <w:t>флегматизатора</w:t>
            </w:r>
            <w:proofErr w:type="spellEnd"/>
            <w:r w:rsidRPr="00A70809">
              <w:rPr>
                <w:color w:val="000000"/>
                <w:sz w:val="26"/>
                <w:szCs w:val="26"/>
              </w:rPr>
              <w:t xml:space="preserve"> и продуво</w:t>
            </w:r>
            <w:r w:rsidRPr="00A70809">
              <w:rPr>
                <w:color w:val="000000"/>
                <w:sz w:val="26"/>
                <w:szCs w:val="26"/>
              </w:rPr>
              <w:t>ч</w:t>
            </w:r>
            <w:r w:rsidRPr="00A70809">
              <w:rPr>
                <w:color w:val="000000"/>
                <w:sz w:val="26"/>
                <w:szCs w:val="26"/>
              </w:rPr>
              <w:t>ного газа, должен регламентироваться и периодически контролироваться аналитическими м</w:t>
            </w:r>
            <w:r w:rsidRPr="00A70809">
              <w:rPr>
                <w:color w:val="000000"/>
                <w:sz w:val="26"/>
                <w:szCs w:val="26"/>
              </w:rPr>
              <w:t>е</w:t>
            </w:r>
            <w:r w:rsidRPr="00A70809">
              <w:rPr>
                <w:color w:val="000000"/>
                <w:sz w:val="26"/>
                <w:szCs w:val="26"/>
              </w:rPr>
              <w:t xml:space="preserve">тодами.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 xml:space="preserve">Какие примеси могут вызывать потенциальную опасность? </w:t>
            </w:r>
          </w:p>
          <w:p w:rsidR="00D90F29" w:rsidRPr="00A70809" w:rsidRDefault="00D90F29" w:rsidP="00D90F29">
            <w:pPr>
              <w:shd w:val="clear" w:color="auto" w:fill="FFFFFF"/>
              <w:tabs>
                <w:tab w:val="left" w:pos="6804"/>
              </w:tabs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608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tabs>
                <w:tab w:val="left" w:pos="6804"/>
              </w:tabs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211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34790D">
            <w:pPr>
              <w:shd w:val="clear" w:color="auto" w:fill="FFFFFF"/>
              <w:tabs>
                <w:tab w:val="left" w:pos="6804"/>
              </w:tabs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Кто определяет тип связи, а также перечень производственных подразделений, с которыми взрывоопасные технологические объекты оборудуются связью? 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118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tabs>
                <w:tab w:val="left" w:pos="6804"/>
              </w:tabs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212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tabs>
                <w:tab w:val="left" w:pos="6804"/>
              </w:tabs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Куда должна передаваться информация, выдаваемая автоматической (или автоматизирова</w:t>
            </w:r>
            <w:r w:rsidRPr="00A70809">
              <w:rPr>
                <w:color w:val="000000"/>
                <w:sz w:val="26"/>
                <w:szCs w:val="26"/>
              </w:rPr>
              <w:t>н</w:t>
            </w:r>
            <w:r w:rsidRPr="00A70809">
              <w:rPr>
                <w:color w:val="000000"/>
                <w:sz w:val="26"/>
                <w:szCs w:val="26"/>
              </w:rPr>
              <w:t>ной) системой обнаружения и оповещения об аварийных ситуациях, включая данные прогн</w:t>
            </w:r>
            <w:r w:rsidRPr="00A70809">
              <w:rPr>
                <w:color w:val="000000"/>
                <w:sz w:val="26"/>
                <w:szCs w:val="26"/>
              </w:rPr>
              <w:t>о</w:t>
            </w:r>
            <w:r w:rsidRPr="00A70809">
              <w:rPr>
                <w:color w:val="000000"/>
                <w:sz w:val="26"/>
                <w:szCs w:val="26"/>
              </w:rPr>
              <w:t>зирования о путях возможного распространения взрывоопасного (или вредного химического) облака?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670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tabs>
                <w:tab w:val="left" w:pos="6804"/>
              </w:tabs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214</w:t>
            </w:r>
          </w:p>
          <w:p w:rsidR="00D90F29" w:rsidRPr="00A70809" w:rsidRDefault="00D90F29" w:rsidP="00D90F29">
            <w:pPr>
              <w:shd w:val="clear" w:color="auto" w:fill="FFFFFF"/>
              <w:tabs>
                <w:tab w:val="left" w:pos="6804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tabs>
                <w:tab w:val="left" w:pos="6804"/>
              </w:tabs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При каких условиях возможно внесение изменений в технологическую схему, аппаратурное оформление, систему противоаварийной защиты действующих производств?</w:t>
            </w:r>
          </w:p>
          <w:p w:rsidR="00D90F29" w:rsidRPr="00A70809" w:rsidRDefault="00D90F29" w:rsidP="0034790D">
            <w:pPr>
              <w:shd w:val="clear" w:color="auto" w:fill="FFFFFF"/>
              <w:tabs>
                <w:tab w:val="left" w:pos="6804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237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tabs>
                <w:tab w:val="left" w:pos="6804"/>
              </w:tabs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215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tabs>
                <w:tab w:val="left" w:pos="6804"/>
              </w:tabs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При каких условиях допускается проведение на взрывоопасных производствах научно-исследовательских и опытно-конструкторских работ по отработке новых технологических процессов или их отдельных стадий, испытанию головных образцов вновь разрабатываемого оборудования, опробованию опытных установок, опытных средств и систем автоматизации?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569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tabs>
                <w:tab w:val="left" w:pos="6804"/>
              </w:tabs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216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34790D">
            <w:pPr>
              <w:shd w:val="clear" w:color="auto" w:fill="FFFFFF"/>
              <w:tabs>
                <w:tab w:val="left" w:pos="6804"/>
              </w:tabs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На каждом взрывоопасном производстве должен быть составлен перечень параметров, опр</w:t>
            </w:r>
            <w:r w:rsidRPr="00A70809">
              <w:rPr>
                <w:color w:val="000000"/>
                <w:sz w:val="26"/>
                <w:szCs w:val="26"/>
              </w:rPr>
              <w:t>е</w:t>
            </w:r>
            <w:r w:rsidRPr="00A70809">
              <w:rPr>
                <w:color w:val="000000"/>
                <w:sz w:val="26"/>
                <w:szCs w:val="26"/>
              </w:rPr>
              <w:t xml:space="preserve">деляющих взрывоопасность процесса с указанием их предельно допустимых и критических значений, и организован анализ выдерживания этих параметров.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 xml:space="preserve">Не 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ниже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 какого значения допускается минимальный уровень выдерживания параметров, определяющих взрывоопа</w:t>
            </w:r>
            <w:r w:rsidRPr="00A70809">
              <w:rPr>
                <w:color w:val="000000"/>
                <w:sz w:val="26"/>
                <w:szCs w:val="26"/>
              </w:rPr>
              <w:t>с</w:t>
            </w:r>
            <w:r w:rsidRPr="00A70809">
              <w:rPr>
                <w:color w:val="000000"/>
                <w:sz w:val="26"/>
                <w:szCs w:val="26"/>
              </w:rPr>
              <w:t xml:space="preserve">ность технологического процесса? 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617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tabs>
                <w:tab w:val="left" w:pos="6804"/>
              </w:tabs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217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tabs>
                <w:tab w:val="left" w:pos="6804"/>
              </w:tabs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Что должно быть нанесено на технологическое оборудование, технические устройства, запо</w:t>
            </w:r>
            <w:r w:rsidRPr="00A70809">
              <w:rPr>
                <w:color w:val="000000"/>
                <w:sz w:val="26"/>
                <w:szCs w:val="26"/>
              </w:rPr>
              <w:t>р</w:t>
            </w:r>
            <w:r w:rsidRPr="00A70809">
              <w:rPr>
                <w:color w:val="000000"/>
                <w:sz w:val="26"/>
                <w:szCs w:val="26"/>
              </w:rPr>
              <w:t>ную (запорно-регулирующую, отсечную) арматуру (клапана)?</w:t>
            </w:r>
          </w:p>
          <w:p w:rsidR="00D90F29" w:rsidRPr="00A70809" w:rsidRDefault="00D90F29" w:rsidP="0034790D">
            <w:pPr>
              <w:shd w:val="clear" w:color="auto" w:fill="FFFFFF"/>
              <w:tabs>
                <w:tab w:val="left" w:pos="6804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984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tabs>
                <w:tab w:val="left" w:pos="6804"/>
              </w:tabs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217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tabs>
                <w:tab w:val="left" w:pos="6804"/>
              </w:tabs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Что должно быть нанесено (обозначено) на регулирующие клапана, регулирующие клапана-</w:t>
            </w:r>
            <w:proofErr w:type="spellStart"/>
            <w:r w:rsidRPr="00A70809">
              <w:rPr>
                <w:color w:val="000000"/>
                <w:sz w:val="26"/>
                <w:szCs w:val="26"/>
              </w:rPr>
              <w:t>отсекатели</w:t>
            </w:r>
            <w:proofErr w:type="spellEnd"/>
            <w:r w:rsidRPr="00A70809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70809">
              <w:rPr>
                <w:color w:val="000000"/>
                <w:sz w:val="26"/>
                <w:szCs w:val="26"/>
              </w:rPr>
              <w:t>отсекатели</w:t>
            </w:r>
            <w:proofErr w:type="spellEnd"/>
            <w:r w:rsidRPr="00A70809">
              <w:rPr>
                <w:color w:val="000000"/>
                <w:sz w:val="26"/>
                <w:szCs w:val="26"/>
              </w:rPr>
              <w:t>, ручную запорную арматуру участвующие в отсечении установки (блока)?</w:t>
            </w:r>
          </w:p>
          <w:p w:rsidR="00D90F29" w:rsidRPr="00A70809" w:rsidRDefault="00D90F29" w:rsidP="0034790D">
            <w:pPr>
              <w:shd w:val="clear" w:color="auto" w:fill="FFFFFF"/>
              <w:tabs>
                <w:tab w:val="left" w:pos="6804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633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tabs>
                <w:tab w:val="left" w:pos="6804"/>
              </w:tabs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217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tabs>
                <w:tab w:val="left" w:pos="6804"/>
              </w:tabs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Что должно быть нанесено на технологические трубопроводы, работающие без теплоизол</w:t>
            </w:r>
            <w:r w:rsidRPr="00A70809">
              <w:rPr>
                <w:color w:val="000000"/>
                <w:sz w:val="26"/>
                <w:szCs w:val="26"/>
              </w:rPr>
              <w:t>я</w:t>
            </w:r>
            <w:r w:rsidRPr="00A70809">
              <w:rPr>
                <w:color w:val="000000"/>
                <w:sz w:val="26"/>
                <w:szCs w:val="26"/>
              </w:rPr>
              <w:t>ционного покрытия?</w:t>
            </w:r>
          </w:p>
          <w:p w:rsidR="00D90F29" w:rsidRPr="00A70809" w:rsidRDefault="00D90F29" w:rsidP="0034790D">
            <w:pPr>
              <w:shd w:val="clear" w:color="auto" w:fill="FFFFFF"/>
              <w:tabs>
                <w:tab w:val="left" w:pos="6804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283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tabs>
                <w:tab w:val="left" w:pos="6804"/>
              </w:tabs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220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tabs>
                <w:tab w:val="left" w:pos="6804"/>
              </w:tabs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На сушильных установках, имеющих непосредственный контакт высушиваемого продукта с сушильным агентом, должны быть обеспечены очистка отработанного сушильного агента от пыли высушиваемого продукта и 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 качеством очистки.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 xml:space="preserve">Что в связи с этим должно быть регламентировано в технологическом регламенте на данный технологический процесс? </w:t>
            </w:r>
          </w:p>
          <w:p w:rsidR="00D90F29" w:rsidRPr="00A70809" w:rsidRDefault="00D90F29" w:rsidP="0034790D">
            <w:pPr>
              <w:shd w:val="clear" w:color="auto" w:fill="FFFFFF"/>
              <w:tabs>
                <w:tab w:val="left" w:pos="6804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236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tabs>
                <w:tab w:val="left" w:pos="6804"/>
              </w:tabs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221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tabs>
                <w:tab w:val="left" w:pos="6804"/>
              </w:tabs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При применении в технологических процессах катализаторов, которые при взаимодействии с кислородом воздуха и (или) водой могут самовозгораться и (или) взрываться, должен быть обеспечен 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 их содержанием в исходных продуктах.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>Что при этом должно быть р</w:t>
            </w:r>
            <w:r w:rsidRPr="00A70809">
              <w:rPr>
                <w:color w:val="000000"/>
                <w:sz w:val="26"/>
                <w:szCs w:val="26"/>
              </w:rPr>
              <w:t>е</w:t>
            </w:r>
            <w:r w:rsidRPr="00A70809">
              <w:rPr>
                <w:color w:val="000000"/>
                <w:sz w:val="26"/>
                <w:szCs w:val="26"/>
              </w:rPr>
              <w:t>гламентировано в технологическом регламенте?</w:t>
            </w:r>
          </w:p>
          <w:p w:rsidR="00D90F29" w:rsidRPr="00A70809" w:rsidRDefault="00D90F29" w:rsidP="0034790D">
            <w:pPr>
              <w:shd w:val="clear" w:color="auto" w:fill="FFFFFF"/>
              <w:tabs>
                <w:tab w:val="left" w:pos="6804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520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п.222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34790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В реакционных процессах, протекающих с возможным образованием промежуточных пер</w:t>
            </w:r>
            <w:r w:rsidRPr="00A70809">
              <w:rPr>
                <w:color w:val="000000"/>
                <w:sz w:val="26"/>
                <w:szCs w:val="26"/>
              </w:rPr>
              <w:t>е</w:t>
            </w:r>
            <w:r w:rsidRPr="00A70809">
              <w:rPr>
                <w:color w:val="000000"/>
                <w:sz w:val="26"/>
                <w:szCs w:val="26"/>
              </w:rPr>
              <w:t>кисных соединений, побочных взрывоопасных продуктов осмоления и уплотнения (полим</w:t>
            </w:r>
            <w:r w:rsidRPr="00A70809">
              <w:rPr>
                <w:color w:val="000000"/>
                <w:sz w:val="26"/>
                <w:szCs w:val="26"/>
              </w:rPr>
              <w:t>е</w:t>
            </w:r>
            <w:r w:rsidRPr="00A70809">
              <w:rPr>
                <w:color w:val="000000"/>
                <w:sz w:val="26"/>
                <w:szCs w:val="26"/>
              </w:rPr>
              <w:t>ризации, поликонденсации) и других нестабильных веществ с вероятным их отложением в аппаратуре и трубопроводах, в технологическом регламенте и инструкциях должны быть о</w:t>
            </w:r>
            <w:r w:rsidRPr="00A70809">
              <w:rPr>
                <w:color w:val="000000"/>
                <w:sz w:val="26"/>
                <w:szCs w:val="26"/>
              </w:rPr>
              <w:t>т</w:t>
            </w:r>
            <w:r w:rsidRPr="00A70809">
              <w:rPr>
                <w:color w:val="000000"/>
                <w:sz w:val="26"/>
                <w:szCs w:val="26"/>
              </w:rPr>
              <w:t>ражены ...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850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п.225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В товарно-сырьевых и промежуточных парках (складах) хранения взрывоопасных и токси</w:t>
            </w:r>
            <w:r w:rsidRPr="00A70809">
              <w:rPr>
                <w:color w:val="000000"/>
                <w:sz w:val="26"/>
                <w:szCs w:val="26"/>
              </w:rPr>
              <w:t>ч</w:t>
            </w:r>
            <w:r w:rsidRPr="00A70809">
              <w:rPr>
                <w:color w:val="000000"/>
                <w:sz w:val="26"/>
                <w:szCs w:val="26"/>
              </w:rPr>
              <w:t>ных веществ должно находиться в постоянной готовности к приёму на случай возникновения аварийной ситуации не менее ….</w:t>
            </w:r>
          </w:p>
          <w:p w:rsidR="00D90F29" w:rsidRPr="00A70809" w:rsidRDefault="00D90F29" w:rsidP="0034790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208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п.225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34790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В товарно-сырьевых и промежуточных парках (складах) хранения взрывоопасных и токси</w:t>
            </w:r>
            <w:r w:rsidRPr="00A70809">
              <w:rPr>
                <w:color w:val="000000"/>
                <w:sz w:val="26"/>
                <w:szCs w:val="26"/>
              </w:rPr>
              <w:t>ч</w:t>
            </w:r>
            <w:r w:rsidRPr="00A70809">
              <w:rPr>
                <w:color w:val="000000"/>
                <w:sz w:val="26"/>
                <w:szCs w:val="26"/>
              </w:rPr>
              <w:t>ных веществ имеются ёмкости для приёма хранимых веществ на случай возникновения ав</w:t>
            </w:r>
            <w:r w:rsidRPr="00A70809">
              <w:rPr>
                <w:color w:val="000000"/>
                <w:sz w:val="26"/>
                <w:szCs w:val="26"/>
              </w:rPr>
              <w:t>а</w:t>
            </w:r>
            <w:r w:rsidRPr="00A70809">
              <w:rPr>
                <w:color w:val="000000"/>
                <w:sz w:val="26"/>
                <w:szCs w:val="26"/>
              </w:rPr>
              <w:t xml:space="preserve">рийной ситуации.   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>Допускается ли использовать эти ёмкости для каких-либо целей кроме случаев приема хранимых веществ в аварийной ситуации?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690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п.226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При работе всасывающих линий компрессоров под разряжением и отсутствии автоматическ</w:t>
            </w:r>
            <w:r w:rsidRPr="00A70809">
              <w:rPr>
                <w:color w:val="000000"/>
                <w:sz w:val="26"/>
                <w:szCs w:val="26"/>
              </w:rPr>
              <w:t>о</w:t>
            </w:r>
            <w:r w:rsidRPr="00A70809">
              <w:rPr>
                <w:color w:val="000000"/>
                <w:sz w:val="26"/>
                <w:szCs w:val="26"/>
              </w:rPr>
              <w:t xml:space="preserve">го 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контроля за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 содержанием кислорода в горючем газе должен обеспечиваться …</w:t>
            </w:r>
          </w:p>
          <w:p w:rsidR="00D90F29" w:rsidRPr="00A70809" w:rsidRDefault="00D90F29" w:rsidP="0034790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775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п.234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34790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В каком случае оборудование, трубопроводы, ПОО и технические устройства, выведенные из эксплуатации действующей технологической системы, должны быть демонтированы?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BB6AEA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п.245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Для каких категорий блоков исполнительные механизмы систем ПАЗ по параметрам, опред</w:t>
            </w:r>
            <w:r w:rsidRPr="00A70809">
              <w:rPr>
                <w:color w:val="000000"/>
                <w:sz w:val="26"/>
                <w:szCs w:val="26"/>
              </w:rPr>
              <w:t>е</w:t>
            </w:r>
            <w:r w:rsidRPr="00A70809">
              <w:rPr>
                <w:color w:val="000000"/>
                <w:sz w:val="26"/>
                <w:szCs w:val="26"/>
              </w:rPr>
              <w:t>ляющим взрывоопасность процесса, должны иметь устройства, позволяющие выполнять си</w:t>
            </w:r>
            <w:r w:rsidRPr="00A70809">
              <w:rPr>
                <w:color w:val="000000"/>
                <w:sz w:val="26"/>
                <w:szCs w:val="26"/>
              </w:rPr>
              <w:t>г</w:t>
            </w:r>
            <w:r w:rsidRPr="00A70809">
              <w:rPr>
                <w:color w:val="000000"/>
                <w:sz w:val="26"/>
                <w:szCs w:val="26"/>
              </w:rPr>
              <w:t>нализацию их крайних положений в помещении управления?</w:t>
            </w:r>
          </w:p>
          <w:p w:rsidR="00D90F29" w:rsidRPr="00A70809" w:rsidRDefault="00D90F29" w:rsidP="0034790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236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п.247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Какие требования предъявляются к средствам оповещения на взрывоопасном объекте?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>А – должны отличаться от аналогичных сре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дств пр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омышленного использования;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>Б – к ним до</w:t>
            </w:r>
            <w:r w:rsidRPr="00A70809">
              <w:rPr>
                <w:color w:val="000000"/>
                <w:sz w:val="26"/>
                <w:szCs w:val="26"/>
              </w:rPr>
              <w:t>л</w:t>
            </w:r>
            <w:r w:rsidRPr="00A70809">
              <w:rPr>
                <w:color w:val="000000"/>
                <w:sz w:val="26"/>
                <w:szCs w:val="26"/>
              </w:rPr>
              <w:t xml:space="preserve">жен быть исключён доступ посторонних лиц;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>В – сигнальные устройства систем оповещения должны пломбироваться.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670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п.254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Средства измерений, входящие в систему контроля, управления и ПАЗ, информационно-измерительные системы должны быть отградуированы в единицах измерений …</w:t>
            </w:r>
          </w:p>
          <w:p w:rsidR="00D90F29" w:rsidRPr="00A70809" w:rsidRDefault="00D90F29" w:rsidP="0034790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670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п.257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В каком объёме на взрывоопасных технологических объектах (в том числе и при проектир</w:t>
            </w:r>
            <w:r w:rsidRPr="00A70809">
              <w:rPr>
                <w:color w:val="000000"/>
                <w:sz w:val="26"/>
                <w:szCs w:val="26"/>
              </w:rPr>
              <w:t>о</w:t>
            </w:r>
            <w:r w:rsidRPr="00A70809">
              <w:rPr>
                <w:color w:val="000000"/>
                <w:sz w:val="26"/>
                <w:szCs w:val="26"/>
              </w:rPr>
              <w:t xml:space="preserve">вании) необходимо предусматривать резерв средств измерений? </w:t>
            </w:r>
          </w:p>
          <w:p w:rsidR="00D90F29" w:rsidRPr="00A70809" w:rsidRDefault="00D90F29" w:rsidP="00D90F2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895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п.258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Какое обязательное требование, без которого запрещается эксплуатация взрывоопасного те</w:t>
            </w:r>
            <w:r w:rsidRPr="00A70809">
              <w:rPr>
                <w:color w:val="000000"/>
                <w:sz w:val="26"/>
                <w:szCs w:val="26"/>
              </w:rPr>
              <w:t>х</w:t>
            </w:r>
            <w:r w:rsidRPr="00A70809">
              <w:rPr>
                <w:color w:val="000000"/>
                <w:sz w:val="26"/>
                <w:szCs w:val="26"/>
              </w:rPr>
              <w:t>нологического объекта, предъявляется к технологическому регламенту, методикам выполн</w:t>
            </w:r>
            <w:r w:rsidRPr="00A70809">
              <w:rPr>
                <w:color w:val="000000"/>
                <w:sz w:val="26"/>
                <w:szCs w:val="26"/>
              </w:rPr>
              <w:t>е</w:t>
            </w:r>
            <w:r w:rsidRPr="00A70809">
              <w:rPr>
                <w:color w:val="000000"/>
                <w:sz w:val="26"/>
                <w:szCs w:val="26"/>
              </w:rPr>
              <w:t>ния измерений, проектной и конструкторской документации?</w:t>
            </w:r>
          </w:p>
          <w:p w:rsidR="00D90F29" w:rsidRPr="00A70809" w:rsidRDefault="00D90F29" w:rsidP="00D90F2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BB6AEA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п.259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70809">
              <w:rPr>
                <w:color w:val="000000"/>
                <w:sz w:val="26"/>
                <w:szCs w:val="26"/>
              </w:rPr>
              <w:t xml:space="preserve">В какой документации должны быть отражены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порядок хранения СГГ, ЛВЖ и ГЖ, подгото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в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ки резервуаров (ёмкостей) к заполнению (освобождение от остатков ранее находившихся в них веществ, промывка, очистка, обезвреживание и прочее), проведению работ по сливу-наливу, переключению (подсоединению) трубопроводов, арматуры, контроль за уровнем наполнения, концентрацией в них кислорода, а также за другими параметрами, определя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ю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щими взрывоопасность?</w:t>
            </w:r>
            <w:proofErr w:type="gramEnd"/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А - в проектной и технологической документации (технологическом регламенте).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A70809">
              <w:rPr>
                <w:color w:val="000000"/>
                <w:sz w:val="26"/>
                <w:szCs w:val="26"/>
                <w:lang w:eastAsia="ru-RU"/>
              </w:rPr>
              <w:t>Б</w:t>
            </w:r>
            <w:proofErr w:type="gramEnd"/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 - в инструкциях. 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541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п.260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Какие меры должны быть приняты при сливе-наливе железнодорожных вагонов-цистерн? 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А – предотвращающие возможность самопроизвольного их перемещения.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 xml:space="preserve">Б – 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предотвраща</w:t>
            </w:r>
            <w:r w:rsidRPr="00A70809">
              <w:rPr>
                <w:color w:val="000000"/>
                <w:sz w:val="26"/>
                <w:szCs w:val="26"/>
              </w:rPr>
              <w:t>ю</w:t>
            </w:r>
            <w:r w:rsidRPr="00A70809">
              <w:rPr>
                <w:color w:val="000000"/>
                <w:sz w:val="26"/>
                <w:szCs w:val="26"/>
              </w:rPr>
              <w:t>щие</w:t>
            </w:r>
            <w:proofErr w:type="gramEnd"/>
            <w:r w:rsidRPr="00A70809">
              <w:rPr>
                <w:color w:val="000000"/>
                <w:sz w:val="26"/>
                <w:szCs w:val="26"/>
              </w:rPr>
              <w:t xml:space="preserve"> разгерметизацию устройств слива – налива и выброса в атмосферу взрывоопасных в</w:t>
            </w:r>
            <w:r w:rsidRPr="00A70809">
              <w:rPr>
                <w:color w:val="000000"/>
                <w:sz w:val="26"/>
                <w:szCs w:val="26"/>
              </w:rPr>
              <w:t>е</w:t>
            </w:r>
            <w:r w:rsidRPr="00A70809">
              <w:rPr>
                <w:color w:val="000000"/>
                <w:sz w:val="26"/>
                <w:szCs w:val="26"/>
              </w:rPr>
              <w:t xml:space="preserve">ществ.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>В – исключающие наличие постоянных или случайных источников зажигания (мех</w:t>
            </w:r>
            <w:r w:rsidRPr="00A70809">
              <w:rPr>
                <w:color w:val="000000"/>
                <w:sz w:val="26"/>
                <w:szCs w:val="26"/>
              </w:rPr>
              <w:t>а</w:t>
            </w:r>
            <w:r w:rsidRPr="00A70809">
              <w:rPr>
                <w:color w:val="000000"/>
                <w:sz w:val="26"/>
                <w:szCs w:val="26"/>
              </w:rPr>
              <w:t xml:space="preserve">нического, электрического и другого происхождения) в зоне возможной загазованности. </w:t>
            </w:r>
          </w:p>
          <w:p w:rsidR="00D90F29" w:rsidRPr="00A70809" w:rsidRDefault="00D90F29" w:rsidP="0034790D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BB6AEA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п.261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Допускается ли использовать железнодорожные цистерны с СГГ, ЛВЖ и ГЖ, находящихся на железнодорожных путях, в качестве стационарных, складских (расходных) ёмкостей?</w:t>
            </w:r>
          </w:p>
          <w:p w:rsidR="00D90F29" w:rsidRPr="00A70809" w:rsidRDefault="00D90F29" w:rsidP="0034790D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237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п.262 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Чем должны быть оснащены железнодорожные вагоны-цистерны, предназначенные для нал</w:t>
            </w:r>
            <w:r w:rsidRPr="00A70809">
              <w:rPr>
                <w:color w:val="000000"/>
                <w:sz w:val="26"/>
                <w:szCs w:val="26"/>
              </w:rPr>
              <w:t>и</w:t>
            </w:r>
            <w:r w:rsidRPr="00A70809">
              <w:rPr>
                <w:color w:val="000000"/>
                <w:sz w:val="26"/>
                <w:szCs w:val="26"/>
              </w:rPr>
              <w:t>ва и перевозки по железным дорогам СГГ, ЛВЖ и ГЖ с учётом физико-химических свойств перевозимых веществ и требований в области безопасности перевозки опасных грузов желе</w:t>
            </w:r>
            <w:r w:rsidRPr="00A70809">
              <w:rPr>
                <w:color w:val="000000"/>
                <w:sz w:val="26"/>
                <w:szCs w:val="26"/>
              </w:rPr>
              <w:t>з</w:t>
            </w:r>
            <w:r w:rsidRPr="00A70809">
              <w:rPr>
                <w:color w:val="000000"/>
                <w:sz w:val="26"/>
                <w:szCs w:val="26"/>
              </w:rPr>
              <w:t>нодорожным транспортом?</w:t>
            </w:r>
          </w:p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953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п.263 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В каком документе должны быть изложены способы и методы безопасного выполнения оп</w:t>
            </w:r>
            <w:r w:rsidRPr="00A70809">
              <w:rPr>
                <w:color w:val="000000"/>
                <w:sz w:val="26"/>
                <w:szCs w:val="26"/>
              </w:rPr>
              <w:t>е</w:t>
            </w:r>
            <w:r w:rsidRPr="00A70809">
              <w:rPr>
                <w:color w:val="000000"/>
                <w:sz w:val="26"/>
                <w:szCs w:val="26"/>
              </w:rPr>
              <w:t>раций по аварийному освобождению неисправных железнодорожных вагонов-цистерн, резе</w:t>
            </w:r>
            <w:r w:rsidRPr="00A70809">
              <w:rPr>
                <w:color w:val="000000"/>
                <w:sz w:val="26"/>
                <w:szCs w:val="26"/>
              </w:rPr>
              <w:t>р</w:t>
            </w:r>
            <w:r w:rsidRPr="00A70809">
              <w:rPr>
                <w:color w:val="000000"/>
                <w:sz w:val="26"/>
                <w:szCs w:val="26"/>
              </w:rPr>
              <w:t>вуаров (ёмкостей)?</w:t>
            </w:r>
          </w:p>
          <w:p w:rsidR="00D90F29" w:rsidRPr="00A70809" w:rsidRDefault="00D90F29" w:rsidP="0034790D">
            <w:pPr>
              <w:shd w:val="clear" w:color="auto" w:fill="FFFFFF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BB6AEA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п.266 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В каких случаях допускается заполнение порожних, специально подготовленных ёмкостей другими веществами,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сходными по физико-химическим свойствам и показателям хранения с теми ЛВЖ, ГЖ, для которых они предназначены?</w:t>
            </w:r>
          </w:p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728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п.267 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Допускается ли на взрывоопасных объектах использовать наливные пункты для попереме</w:t>
            </w:r>
            <w:r w:rsidRPr="00A70809">
              <w:rPr>
                <w:color w:val="000000"/>
                <w:sz w:val="26"/>
                <w:szCs w:val="26"/>
              </w:rPr>
              <w:t>н</w:t>
            </w:r>
            <w:r w:rsidRPr="00A70809">
              <w:rPr>
                <w:color w:val="000000"/>
                <w:sz w:val="26"/>
                <w:szCs w:val="26"/>
              </w:rPr>
              <w:t>ного налива несовместимых между собой продуктов?</w:t>
            </w:r>
          </w:p>
          <w:p w:rsidR="00D90F29" w:rsidRPr="00A70809" w:rsidRDefault="00D90F29" w:rsidP="00D90F2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BB6AEA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п.275 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Какое оборудование допускается к эксплуатации на взрывоопасных производствах?</w:t>
            </w:r>
          </w:p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BB6AEA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п.276 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Каким требованиям должны отвечать условия эксплуатации, эксплуатация и техническое о</w:t>
            </w:r>
            <w:r w:rsidRPr="00A70809">
              <w:rPr>
                <w:color w:val="000000"/>
                <w:sz w:val="26"/>
                <w:szCs w:val="26"/>
              </w:rPr>
              <w:t>б</w:t>
            </w:r>
            <w:r w:rsidRPr="00A70809">
              <w:rPr>
                <w:color w:val="000000"/>
                <w:sz w:val="26"/>
                <w:szCs w:val="26"/>
              </w:rPr>
              <w:t>служивание оборудования?</w:t>
            </w:r>
          </w:p>
          <w:p w:rsidR="00D90F29" w:rsidRPr="00A70809" w:rsidRDefault="00D90F29" w:rsidP="0034790D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721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п.277 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C036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>Для насосов и компрессоров должны определяться способы и периодичность контроля герм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е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тичности уплотняющих устройств и давления в них затворной жидкости.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A70809">
              <w:rPr>
                <w:color w:val="000000"/>
                <w:sz w:val="26"/>
                <w:szCs w:val="26"/>
              </w:rPr>
              <w:t>Какие жидкости допускается использовать в качестве затворной?</w:t>
            </w:r>
            <w:proofErr w:type="gramEnd"/>
          </w:p>
          <w:p w:rsidR="00D90F29" w:rsidRPr="00A70809" w:rsidRDefault="00D90F29" w:rsidP="0034790D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511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п.278 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Каким образом необходимо поступить с оборудованием, трубопроводами не </w:t>
            </w:r>
            <w:proofErr w:type="gramStart"/>
            <w:r w:rsidRPr="00A70809">
              <w:rPr>
                <w:color w:val="000000"/>
                <w:sz w:val="26"/>
                <w:szCs w:val="26"/>
                <w:lang w:eastAsia="ru-RU"/>
              </w:rPr>
              <w:t>используемые</w:t>
            </w:r>
            <w:proofErr w:type="gramEnd"/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 в действующей технологической системе? </w:t>
            </w:r>
          </w:p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878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п.279 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>Какое значение в процентах не должна превышать температура наружных поверхностей об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рудования и (или) кожухов теплоизоляционных покрытий от температуры самовоспламен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е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ния наиболее взрывоопасного продукта? </w:t>
            </w:r>
          </w:p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527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п.279 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>В каких пределах должна находиться температура наружных поверхностей оборудования и (или) кожухов теплоизоляционных покрытий на взрывоопасных производствах?</w:t>
            </w:r>
          </w:p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670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п.281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>Сроки ревизии предохранительных клапанов допускается увеличивать для предохранител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ь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ных клапанов, установленных </w:t>
            </w:r>
            <w:proofErr w:type="gramStart"/>
            <w:r w:rsidRPr="00A70809">
              <w:rPr>
                <w:color w:val="000000"/>
                <w:sz w:val="26"/>
                <w:szCs w:val="26"/>
                <w:lang w:eastAsia="ru-RU"/>
              </w:rPr>
              <w:t>на</w:t>
            </w:r>
            <w:proofErr w:type="gramEnd"/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 …</w:t>
            </w:r>
          </w:p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528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п.282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>Что должно быть обеспечено при наличии на аппаратах резервных предохранительных кл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а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панов?</w:t>
            </w:r>
          </w:p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670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п.291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>В каком случае допускается эксплуатация оборудования, выработавшего установленный р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е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сурс на взрывоопасном объекте?</w:t>
            </w:r>
          </w:p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895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п.295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>Могут ли быть допущены к монтажу на взрывоопасном объекте оборудование и трубопров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ды, материалы и комплектующие изделия при отсутствии документов, подтверждающих к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а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чество их изготовления и соответствие обязательным для соблюдения требованиям ТНПА?</w:t>
            </w:r>
          </w:p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685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п.297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Сварные швы на трубопроводах </w:t>
            </w:r>
            <w:r w:rsidRPr="00A70809">
              <w:rPr>
                <w:color w:val="000000"/>
                <w:sz w:val="26"/>
                <w:szCs w:val="26"/>
                <w:lang w:val="en-US" w:eastAsia="ru-RU"/>
              </w:rPr>
              <w:t>I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 категории блоков </w:t>
            </w:r>
            <w:r w:rsidRPr="00A70809">
              <w:rPr>
                <w:color w:val="000000"/>
                <w:sz w:val="26"/>
                <w:szCs w:val="26"/>
                <w:lang w:val="en-US" w:eastAsia="ru-RU"/>
              </w:rPr>
              <w:t>I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 категории взрывоопасности при монт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а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же подвергают …</w:t>
            </w:r>
          </w:p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613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п.297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При ремонте трубопроводов </w:t>
            </w:r>
            <w:r w:rsidRPr="00A70809">
              <w:rPr>
                <w:color w:val="000000"/>
                <w:sz w:val="26"/>
                <w:szCs w:val="26"/>
                <w:lang w:val="en-US"/>
              </w:rPr>
              <w:t>I</w:t>
            </w:r>
            <w:r w:rsidRPr="00A70809">
              <w:rPr>
                <w:color w:val="000000"/>
                <w:sz w:val="26"/>
                <w:szCs w:val="26"/>
              </w:rPr>
              <w:t xml:space="preserve"> категории блоков </w:t>
            </w:r>
            <w:r w:rsidRPr="00A70809">
              <w:rPr>
                <w:color w:val="000000"/>
                <w:sz w:val="26"/>
                <w:szCs w:val="26"/>
                <w:lang w:val="en-US"/>
              </w:rPr>
              <w:t>I</w:t>
            </w:r>
            <w:r w:rsidRPr="00A70809">
              <w:rPr>
                <w:color w:val="000000"/>
                <w:sz w:val="26"/>
                <w:szCs w:val="26"/>
              </w:rPr>
              <w:t xml:space="preserve"> категории безопасности взрывоопасности с применением сварки контролю неразрушающими методами подвергаются </w:t>
            </w:r>
          </w:p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547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п.301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>Завершённый остановочным (внеплановым) ремонтом объект (цех, установка и прочее) взр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ы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воопасного производства должен быть сдан по акту на приёмку из остаточного ремонта пр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изводственных объектов комиссии.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Требуется ли в данном случае комиссии проверять пр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ведение проверки знаний по вопросам промышленной безопасности у производственного персонала?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892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п.301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>Завершённый остановочным (внеплановым) ремонтом объект (цех, установка и прочее) взр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ы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воопасного производства должен быть сдан по акту на приёмку из остаточного ремонта пр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изводственных объектов комиссии.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Какой документ составляется по результатам приёмки? </w:t>
            </w:r>
          </w:p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811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п.303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>Какое требование предъявляют «Правила по обеспечению промышленной безопасности взрывоопасных химических производств и объектов» к наличию напряжения в сети для по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д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ключения сварочных аппаратов при  проведении ремонтных работ на объектах?</w:t>
            </w:r>
          </w:p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237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п.315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Что из перечисленного необходимо предусматривать для насосов и компрессоров (группы насосов и компрессоров), перемещающих ЛВЖ, ГЖ, СГГ на взрывоопасном производстве?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А. –</w:t>
            </w:r>
            <w:r w:rsidRPr="00A70809">
              <w:rPr>
                <w:color w:val="000000"/>
                <w:sz w:val="26"/>
                <w:szCs w:val="26"/>
              </w:rPr>
              <w:t xml:space="preserve">Дистанционное отключение.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 xml:space="preserve">Б. – Вентиляция обмоток электродвигателя.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 xml:space="preserve">В. – Контроль чередования фаз питающей электросети.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</w:rPr>
              <w:t>Г. – Скользящий контакт для заземления ротора.</w:t>
            </w:r>
          </w:p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BB6AEA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п.318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Какой тип компрессоров следует предусматривать преимущественно для </w:t>
            </w:r>
            <w:proofErr w:type="spellStart"/>
            <w:r w:rsidRPr="00A70809">
              <w:rPr>
                <w:color w:val="000000"/>
                <w:sz w:val="26"/>
                <w:szCs w:val="26"/>
                <w:lang w:eastAsia="ru-RU"/>
              </w:rPr>
              <w:t>компримирования</w:t>
            </w:r>
            <w:proofErr w:type="spellEnd"/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 и перемещения горючих газов?</w:t>
            </w:r>
          </w:p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BB6AEA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п.321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Всасывающие линии компрессоров на взрывоопасных производствах, как правило, должны находиться … </w:t>
            </w:r>
          </w:p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248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п.324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Для насосов, предназначенных для нагнетания СГГ, ЛВЖ и ГЖ, при разработке процесса должны предусматриваться меры, обеспечивающие пуск и работу насосов с перемещаемой жидкостью в корпусе.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Чем оснащаются насосы, если при разработке процесса не предусмо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т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рены меры, обеспечивающие пуск и работу насосов с перемещаемой жидкостью в корпусе?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429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п.328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>Допускается ли на взрывоопасном производстве перемещение СГГ, ЛВЖ, ГЖ методом пер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е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давливания с помощью инертных газов?</w:t>
            </w:r>
          </w:p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655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п.331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>Чем необходимо оснащать системы перемещения мелкодисперсных твёрдых горючих мат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е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риалов на взрывоопасных производствах?</w:t>
            </w:r>
          </w:p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739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п.333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>При разделении горючих паров (газов) и жидкостей на взрывоопасных производствах должны предусматриваться …</w:t>
            </w:r>
          </w:p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681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п.334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Чем необходимо оснащать ёмкостную аппаратуру разделения горючих и негорючих жидких продуктов на взрывоопасном производстве? </w:t>
            </w:r>
          </w:p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190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п.339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70809">
              <w:rPr>
                <w:color w:val="000000"/>
                <w:sz w:val="26"/>
                <w:szCs w:val="26"/>
                <w:lang w:eastAsia="ru-RU"/>
              </w:rPr>
              <w:t>Какие меры, из указанных в перечисленных вариантах ответа, должны быть предусмотрены для аппаратов разделения аэрозолей по предотвращению образования отложений твёрдой ф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а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зы на внутренних поверхностях этих аппаратов или их удалению?</w:t>
            </w:r>
            <w:proofErr w:type="gramEnd"/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А. – </w:t>
            </w:r>
            <w:proofErr w:type="spellStart"/>
            <w:r w:rsidRPr="00A70809">
              <w:rPr>
                <w:color w:val="000000"/>
                <w:sz w:val="26"/>
                <w:szCs w:val="26"/>
                <w:lang w:eastAsia="ru-RU"/>
              </w:rPr>
              <w:t>Антиадгезионные</w:t>
            </w:r>
            <w:proofErr w:type="spellEnd"/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 п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крытия.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Б. – Механические </w:t>
            </w:r>
            <w:proofErr w:type="spellStart"/>
            <w:r w:rsidRPr="00A70809">
              <w:rPr>
                <w:color w:val="000000"/>
                <w:sz w:val="26"/>
                <w:szCs w:val="26"/>
                <w:lang w:eastAsia="ru-RU"/>
              </w:rPr>
              <w:t>встряхиватели</w:t>
            </w:r>
            <w:proofErr w:type="spellEnd"/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В. – Вибраторы, введение добавок.</w:t>
            </w:r>
          </w:p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236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п.340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Для </w:t>
            </w:r>
            <w:proofErr w:type="gramStart"/>
            <w:r w:rsidRPr="00A70809">
              <w:rPr>
                <w:color w:val="000000"/>
                <w:sz w:val="26"/>
                <w:szCs w:val="26"/>
                <w:lang w:eastAsia="ru-RU"/>
              </w:rPr>
              <w:t>объектов</w:t>
            </w:r>
            <w:proofErr w:type="gramEnd"/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 каких категорий взрывоопасности, при разработке и проведении массообме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н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ных процессов, в которых при отклонениях технологических параметров от регламентир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ванных значений возможно образование неустойчивых взрывоопасных соединений, должны предусматриваться средства автоматического регулирования параметров?</w:t>
            </w:r>
          </w:p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2370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п.341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773" w:type="dxa"/>
            <w:gridSpan w:val="3"/>
          </w:tcPr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Какие меры безопасности </w:t>
            </w:r>
            <w:proofErr w:type="gramStart"/>
            <w:r w:rsidRPr="00A70809">
              <w:rPr>
                <w:color w:val="000000"/>
                <w:sz w:val="26"/>
                <w:szCs w:val="26"/>
                <w:lang w:eastAsia="ru-RU"/>
              </w:rPr>
              <w:t>из</w:t>
            </w:r>
            <w:proofErr w:type="gramEnd"/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 перечисленных должны предусматриваться для колонн, работ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а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ющих под разряжением на взрывоопасном производстве?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А. – Блокировка по остановке в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а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куумной системы при падении до предельно допустимого значения и автоматическая подача в колонну для блоков 1-й и 2-й категорий инертного газа, для 3-й категории допускается ручное управление.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Б. – Исключение источников инициирования взрыва.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В. – Автоматический </w:t>
            </w:r>
            <w:proofErr w:type="gramStart"/>
            <w:r w:rsidRPr="00A70809">
              <w:rPr>
                <w:color w:val="000000"/>
                <w:sz w:val="26"/>
                <w:szCs w:val="26"/>
                <w:lang w:eastAsia="ru-RU"/>
              </w:rPr>
              <w:t>ко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н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троль за</w:t>
            </w:r>
            <w:proofErr w:type="gramEnd"/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 содержанием кислорода в парогазовой фазе, если по расчётным данным в колонне в рабочем режиме (до падения вакуума) возможно  образование взрывоопасной смеси обращ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а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ющихся продуктов с кислородом воздуха.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2093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п.342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Чем из ниже перечисленного должны оснащаться колонны ректификации горючей жидкости (ГЖ) на взрывоопасном производстве?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А. – Средствами контроля и автоматического регул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рования уровня и температуры жидкости в кубовой части.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Б. – Средствами контроля и авт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матического регулирования температуры, </w:t>
            </w:r>
            <w:proofErr w:type="gramStart"/>
            <w:r w:rsidRPr="00A70809">
              <w:rPr>
                <w:color w:val="000000"/>
                <w:sz w:val="26"/>
                <w:szCs w:val="26"/>
                <w:lang w:eastAsia="ru-RU"/>
              </w:rPr>
              <w:t>поступающих</w:t>
            </w:r>
            <w:proofErr w:type="gramEnd"/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 на разделение продукта и флегмы.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В. – Средствами сигнализации об опасных отклонениях значений параметров, определяющих взрывобезопасность процесса, и, при необходимости, перепада давления между нижней и верхней частями колонны.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683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п.346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773" w:type="dxa"/>
            <w:gridSpan w:val="3"/>
          </w:tcPr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>Что следует предпринять для того, чтобы при технологических стадиях непрерывных проце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с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сов смешивания веществ не произошло неуправляемых экзотермических реакций?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А. – Должны быть определены безопасные объёмные скорости  дозирования этих веществ.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Б. – Должны быть предусмотрены эффективные методы отвода тепла.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В. – Должны быть пред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у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смотрены средства автоматического контроля, регулирования процессов, противоаварийной защиты и сигнализации.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886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 п.349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>Как должен осуществляться контроль состава смеси и регулирование соотношения горючих веществ с окислителем, а также содержания окислителя в материальных потоках после см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е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шивания в технологических блоках </w:t>
            </w:r>
            <w:r w:rsidRPr="00A70809">
              <w:rPr>
                <w:color w:val="000000"/>
                <w:sz w:val="26"/>
                <w:szCs w:val="26"/>
                <w:lang w:val="en-US" w:eastAsia="ru-RU"/>
              </w:rPr>
              <w:t>I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 категории взрывоопасности?</w:t>
            </w:r>
          </w:p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663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п.351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>Как необходимо осуществлять измельчение, смешивание измельчённых твёрдых горючих продуктов для исключения образования в системе взрывоопасных смесей?</w:t>
            </w:r>
          </w:p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804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 xml:space="preserve">п.352, п.353, 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п.357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>Какие из перечисленных требований предъявляются к теплоносителям взрывоопасных прои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з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водств?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А. Должен обеспечивать необходимый теплосъём, исключать возможность перегрева и разложения продукта.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Б. В теплообменном процессе не допускается применение теплон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сителей, образующих при химическом взаимодействии взрывоопасные продукты.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В. В пр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цессах нагрева горючих веществ температура теплоносителя должна быть ниже температуры самовоспламенения горючих веществ и поддерживаться системой автоматики.</w:t>
            </w:r>
          </w:p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685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п.360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70809">
              <w:rPr>
                <w:color w:val="000000"/>
                <w:sz w:val="26"/>
                <w:szCs w:val="26"/>
                <w:lang w:eastAsia="ru-RU"/>
              </w:rPr>
              <w:t>Для изолирования печей с открытым огневым процессом от газовой среды при авариях на наружных установках</w:t>
            </w:r>
            <w:proofErr w:type="gramEnd"/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 или в зданиях печи должны быть оборудованы …</w:t>
            </w:r>
          </w:p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BB6AEA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п.361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773" w:type="dxa"/>
            <w:gridSpan w:val="3"/>
          </w:tcPr>
          <w:p w:rsidR="00FD092C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Чем, из перечисленного в вариантах ответа, оснащаются нагревательные печи взрывоопасных блоков для противоаварийной защиты топочного пространства?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А. – Средствами сигнализ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а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ции о прекращении поступления топлива и воздуха при принудительной подаче в топочное пространство.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Б. – Блокировками по отключению подачи топлива при прекращении подачи сырья.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В. – Средствами сигнализации о падении давления в системах подачи сырья.</w:t>
            </w:r>
          </w:p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518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п.361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Чем, из перечисленного в вариантах ответа, оснащаются нагревательные печи взрывоопасных блоков для противоаварийной защиты топочного пространства?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А. – Системами регулиров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а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ния заданного соотношения топлива, воздуха и водяного пара при принудительной подаче воздуха и пара.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Б. – Блокировками по отключению подачи топлива при прекращении подачи сырья.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В. – Средствами сигнализации о падении давления в системах подачи сырья.</w:t>
            </w:r>
          </w:p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BB6AEA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п.361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Чем, из перечисленного в вариантах ответа, оснащаются нагревательные печи взрывоопасных блоков для противоаварийной защиты топочного пространства?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А. – Системами регулиров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а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ния заданного соотношения топлива, воздуха и водяного пара, блокировками, прекращающ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ми поступление газообразного топлива и воздуха при снижении их давления ниже устано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в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ленных параметров.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Б.– Блокировками, прекращающими поступление газообразного топлива и воздуха при снижении их давления.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В. – Средствами сигнализации о падении давления в системах подачи сырья.</w:t>
            </w:r>
          </w:p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378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п.361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Чем, из перечисленного в вариантах ответа, оснащаются нагревательные печи взрывоопасных блоков для противоаварийной защиты топочного пространства?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А. – Средствами </w:t>
            </w:r>
            <w:proofErr w:type="gramStart"/>
            <w:r w:rsidRPr="00A70809">
              <w:rPr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 уровнем тяги и автоматического прекращения подачи топливного газа в зону горения при остановке дымососа.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Б. – Блокировками по отключению подачи топлива при прекращении подачи сырья.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В. – Средствами сигнализации о падении давления в системах подачи сырья.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34790D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</w:trPr>
        <w:tc>
          <w:tcPr>
            <w:tcW w:w="852" w:type="dxa"/>
            <w:gridSpan w:val="2"/>
            <w:shd w:val="clear" w:color="auto" w:fill="auto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34790D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34790D">
              <w:rPr>
                <w:color w:val="000000"/>
                <w:sz w:val="26"/>
                <w:szCs w:val="26"/>
              </w:rPr>
              <w:t>[1]</w:t>
            </w:r>
          </w:p>
          <w:p w:rsidR="00D90F29" w:rsidRPr="0034790D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34790D">
              <w:rPr>
                <w:color w:val="000000"/>
                <w:sz w:val="26"/>
                <w:szCs w:val="26"/>
              </w:rPr>
              <w:t>п.361</w:t>
            </w:r>
          </w:p>
          <w:p w:rsidR="00D90F29" w:rsidRPr="0034790D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D90F29" w:rsidRPr="00CB5DC1" w:rsidRDefault="00FD092C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34790D">
              <w:rPr>
                <w:sz w:val="26"/>
                <w:szCs w:val="26"/>
                <w:lang w:eastAsia="ru-RU"/>
              </w:rPr>
              <w:t>Чем, из перечисленного в вариантах ответа, оснащаются нагревательные печи взрывоопасных блоков для противоаварийной защиты топочного пространства? А. – Системами регулиров</w:t>
            </w:r>
            <w:r w:rsidRPr="0034790D">
              <w:rPr>
                <w:sz w:val="26"/>
                <w:szCs w:val="26"/>
                <w:lang w:eastAsia="ru-RU"/>
              </w:rPr>
              <w:t>а</w:t>
            </w:r>
            <w:r w:rsidRPr="0034790D">
              <w:rPr>
                <w:sz w:val="26"/>
                <w:szCs w:val="26"/>
                <w:lang w:eastAsia="ru-RU"/>
              </w:rPr>
              <w:t>ния заданного соотношения топлива, воздуха и водяного пара при принудительной подаче воздуха и пара; средствами подачи в топочное пространство веществ, исключающих возмо</w:t>
            </w:r>
            <w:r w:rsidRPr="0034790D">
              <w:rPr>
                <w:sz w:val="26"/>
                <w:szCs w:val="26"/>
                <w:lang w:eastAsia="ru-RU"/>
              </w:rPr>
              <w:t>ж</w:t>
            </w:r>
            <w:r w:rsidRPr="0034790D">
              <w:rPr>
                <w:sz w:val="26"/>
                <w:szCs w:val="26"/>
                <w:lang w:eastAsia="ru-RU"/>
              </w:rPr>
              <w:t>ность взрыва для нагревательных печей жидких горючих веществ. Б. – Блокировками, пр</w:t>
            </w:r>
            <w:r w:rsidRPr="0034790D">
              <w:rPr>
                <w:sz w:val="26"/>
                <w:szCs w:val="26"/>
                <w:lang w:eastAsia="ru-RU"/>
              </w:rPr>
              <w:t>е</w:t>
            </w:r>
            <w:r w:rsidRPr="0034790D">
              <w:rPr>
                <w:sz w:val="26"/>
                <w:szCs w:val="26"/>
                <w:lang w:eastAsia="ru-RU"/>
              </w:rPr>
              <w:t xml:space="preserve">кращающими поступление газообразного топлива и воздуха при снижении их давления ниже установленных параметров; средствами сигнализации о прекращении поступления топлива и воздуха при принудительной подаче в топочное пространство. В. – Средствами </w:t>
            </w:r>
            <w:proofErr w:type="gramStart"/>
            <w:r w:rsidRPr="0034790D">
              <w:rPr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34790D">
              <w:rPr>
                <w:sz w:val="26"/>
                <w:szCs w:val="26"/>
                <w:lang w:eastAsia="ru-RU"/>
              </w:rPr>
              <w:t xml:space="preserve"> уровнем тяги и автоматического прекращения подачи топливного газа в зону горения при остановке дымососа или недопустимом снижении разрежения в печи.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521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п.362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>Чем, из перечисленного в вариантах ответа, оснащаются печи взрывоопасных произво</w:t>
            </w:r>
            <w:proofErr w:type="gramStart"/>
            <w:r w:rsidRPr="00A70809">
              <w:rPr>
                <w:color w:val="000000"/>
                <w:sz w:val="26"/>
                <w:szCs w:val="26"/>
                <w:lang w:eastAsia="ru-RU"/>
              </w:rPr>
              <w:t>дств дл</w:t>
            </w:r>
            <w:proofErr w:type="gramEnd"/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я противоаварийной защиты нагреваемых элементов (змеевиков)?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А. – Блокировками по отключению подачи топлива при прекращении подачи сырья.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Б. – Средствами подачи вод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я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ного пара в топочное пространство и в змеевики при прогаре труб.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В. – Системами регулир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вания заданного соотношения топлива, воздуха и водяного пара.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BB6AEA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п.362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>Чем, из перечисленного в вариантах ответа, оснащаются печи взрывоопасных произво</w:t>
            </w:r>
            <w:proofErr w:type="gramStart"/>
            <w:r w:rsidRPr="00A70809">
              <w:rPr>
                <w:color w:val="000000"/>
                <w:sz w:val="26"/>
                <w:szCs w:val="26"/>
                <w:lang w:eastAsia="ru-RU"/>
              </w:rPr>
              <w:t>дств дл</w:t>
            </w:r>
            <w:proofErr w:type="gramEnd"/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я противоаварийной защиты нагреваемых элементов (змеевиков)?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А. – Средствами диста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н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ционного отключения подачи сырья и топлива в случае аварий в системах змеевиков.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Б. – Средствами подачи водяного пара в топочное пространство и в змеевики при прогаре труб.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В. – Системами регулирования заданного соотношения топлива, воздуха и водяного пара.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803"/>
        </w:trPr>
        <w:tc>
          <w:tcPr>
            <w:tcW w:w="852" w:type="dxa"/>
            <w:gridSpan w:val="2"/>
            <w:shd w:val="clear" w:color="auto" w:fill="auto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п.362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FD092C" w:rsidRPr="0034790D" w:rsidRDefault="00FD092C" w:rsidP="00FD09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34790D">
              <w:rPr>
                <w:sz w:val="26"/>
                <w:szCs w:val="26"/>
                <w:lang w:eastAsia="ru-RU"/>
              </w:rPr>
              <w:t>Чем, из перечисленного в вариантах ответа, оснащаются печи взрывоопасных произво</w:t>
            </w:r>
            <w:proofErr w:type="gramStart"/>
            <w:r w:rsidRPr="0034790D">
              <w:rPr>
                <w:sz w:val="26"/>
                <w:szCs w:val="26"/>
                <w:lang w:eastAsia="ru-RU"/>
              </w:rPr>
              <w:t>дств дл</w:t>
            </w:r>
            <w:proofErr w:type="gramEnd"/>
            <w:r w:rsidRPr="0034790D">
              <w:rPr>
                <w:sz w:val="26"/>
                <w:szCs w:val="26"/>
                <w:lang w:eastAsia="ru-RU"/>
              </w:rPr>
              <w:t>я противоаварийной защиты нагреваемых элементов (змеевиков)? А. – Средствами сигн</w:t>
            </w:r>
            <w:r w:rsidRPr="0034790D">
              <w:rPr>
                <w:sz w:val="26"/>
                <w:szCs w:val="26"/>
                <w:lang w:eastAsia="ru-RU"/>
              </w:rPr>
              <w:t>а</w:t>
            </w:r>
            <w:r w:rsidRPr="0034790D">
              <w:rPr>
                <w:sz w:val="26"/>
                <w:szCs w:val="26"/>
                <w:lang w:eastAsia="ru-RU"/>
              </w:rPr>
              <w:t>лизации о падении давления (расхода) в системе подачи сырья; аварийным освобождением змеевиков печи от нагреваемого жидкого продукта при повреждении труб или прекращении его циркуляции. Б. – Средствами подачи водяного пара в топочное пространство и в змеевики при прогаре труб. В. – Средствами автоматического отключения подачи сырья и топлива.</w:t>
            </w:r>
          </w:p>
          <w:p w:rsidR="00FD092C" w:rsidRPr="0034790D" w:rsidRDefault="00FD092C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BB6AEA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п.365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Что из перечисленного следует контролировать при проведении процесса сушки в печах взрывоопасных производств в атмосфере инертного газа?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А. – Содержание кислорода в инертном газе на входе и (или) выходе из сушилки (в зависимости от особенностей процесса).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Б. – Стабильность состава инертного газа.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В. – Температуру окружающего воздуха.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2996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п.368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Какие должны быть предусмотрены меры </w:t>
            </w:r>
            <w:proofErr w:type="spellStart"/>
            <w:r w:rsidRPr="00A70809">
              <w:rPr>
                <w:color w:val="000000"/>
                <w:sz w:val="26"/>
                <w:szCs w:val="26"/>
                <w:lang w:eastAsia="ru-RU"/>
              </w:rPr>
              <w:t>взрывопредупреждения</w:t>
            </w:r>
            <w:proofErr w:type="spellEnd"/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 процесса и </w:t>
            </w:r>
            <w:proofErr w:type="spellStart"/>
            <w:r w:rsidRPr="00A70809">
              <w:rPr>
                <w:color w:val="000000"/>
                <w:sz w:val="26"/>
                <w:szCs w:val="26"/>
                <w:lang w:eastAsia="ru-RU"/>
              </w:rPr>
              <w:t>взрывозащиты</w:t>
            </w:r>
            <w:proofErr w:type="spellEnd"/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 оборудования, при обоснованной необходимости проведения процесса сушки в </w:t>
            </w:r>
            <w:proofErr w:type="spellStart"/>
            <w:r w:rsidRPr="00A70809">
              <w:rPr>
                <w:color w:val="000000"/>
                <w:sz w:val="26"/>
                <w:szCs w:val="26"/>
                <w:lang w:eastAsia="ru-RU"/>
              </w:rPr>
              <w:t>газовозду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ш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ной</w:t>
            </w:r>
            <w:proofErr w:type="spellEnd"/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 среде разработчиком технологического процесса и проектной организацией в составе технологической и проектной документации?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А. – Оснащение устройствами, исключающими искрообразование фрикционного (удар, трение) и электрического происхождения.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Б. – Режим сушки должен исключать местные перегревы, образование застойных зон, увеличение врем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е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ни нахождения высушиваемого материала в области высоких температур и отложение пр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дукта на стенках сушильных камер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В. – Распылительные сушилки должны оснащаться сре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д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ствами автоматического отключения подачи высушиваемого материала и сушильного агента при прекращении поступления одного из них. 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566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п.369</w:t>
            </w: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>При проведении процессов сушки горючих веществ под вакуумом перед пуском сушилки в работу, а также при её остановке разработчиком технологического процесса и проектной о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ганизацией в составе технологической и проектной документации должна быть предусмотр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е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на подача в рабочее пространство инертного газа (продувка сушилки инертным газом). 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Что следует предпринять при  невозможности подачи инертного газа?</w:t>
            </w:r>
          </w:p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3646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п.371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>Что должно быть предусмотрено разработчиком технологического процесса и проектной о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ганизацией в составе технологической и проектной документации при разработке и проект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ровании реакционных процессов, протекающих с возможным образованием промежуточных перекисных соединений, побочных взрывоопасных продуктов осмоления и уплотнения (п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лимеризации, поликонденсации) и других нестабильных веществ с вероятным их отложением в аппаратуре и трубопроводах?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А. – </w:t>
            </w:r>
            <w:proofErr w:type="gramStart"/>
            <w:r w:rsidRPr="00A70809">
              <w:rPr>
                <w:color w:val="000000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 содержанием в поступающем сырье прим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е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сей, способствующих образованию взрывоопасных веществ, а также за наличием в промеж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у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точных продуктах нестабильных соединений и обеспечением заданного режима.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Б. – Ввод ингибиторов, исключающих образование в аппарате опасных концентраций нестабильных веществ.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В. – Вывод обогащённой опасными компонентами реакционной массы из аппарат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у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ры.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Г. – Обеспечение режимов и времени хранения продуктов, способных </w:t>
            </w:r>
            <w:proofErr w:type="spellStart"/>
            <w:r w:rsidRPr="00A70809">
              <w:rPr>
                <w:color w:val="000000"/>
                <w:sz w:val="26"/>
                <w:szCs w:val="26"/>
                <w:lang w:eastAsia="ru-RU"/>
              </w:rPr>
              <w:t>полимеризоваться</w:t>
            </w:r>
            <w:proofErr w:type="spellEnd"/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 или </w:t>
            </w:r>
            <w:proofErr w:type="spellStart"/>
            <w:r w:rsidRPr="00A70809">
              <w:rPr>
                <w:color w:val="000000"/>
                <w:sz w:val="26"/>
                <w:szCs w:val="26"/>
                <w:lang w:eastAsia="ru-RU"/>
              </w:rPr>
              <w:t>осмоляться</w:t>
            </w:r>
            <w:proofErr w:type="spellEnd"/>
            <w:r w:rsidRPr="00A70809">
              <w:rPr>
                <w:color w:val="000000"/>
                <w:sz w:val="26"/>
                <w:szCs w:val="26"/>
                <w:lang w:eastAsia="ru-RU"/>
              </w:rPr>
              <w:t>, включая сроки их  транспортировки.</w:t>
            </w:r>
          </w:p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953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п.374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>Каким способом преимущественно должна быть предусмотрена дозировка компонентов в х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мических реакционных процессах в составе технологической и проектной документации ра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з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работчиком технологического процесса и проектной организацией?</w:t>
            </w:r>
          </w:p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579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п.377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773" w:type="dxa"/>
            <w:gridSpan w:val="3"/>
          </w:tcPr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Что должно быть предусмотрено в части аппаратуры жидкофазных процессов разработчиком технологического процесса и проектной организацией в составе технологической и проектной документации?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А. – Системы контроля и регулирования в ней уровня жидкости.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Б. – Сре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д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ства автоматического отключения подачи жидкости в аппаратуру при превышении заданного уровня.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В. – Средства, исключающие возможность перелива.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BB6AEA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п.380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>Что должно быть предусмотрено в системах охлаждения реакционной аппаратуры с СГГ ра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з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работчиком технологического процесса и проектной организацией в составе технологической и проектной документации?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А. – Обеспечение температуры хладагента (температуры кип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е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ния СГГ) поддержанием равновесного давления, значение которого должно регулироваться автоматически.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Б. – Меры по автоматическому освобождению (сливу) хладагента из тепл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обменных элементов реакционной аппаратуры.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В. – Меры, исключающие возможность п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вышения давления выше допустимого в системах охлаждения при внезапном её отключении.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022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п.383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773" w:type="dxa"/>
            <w:gridSpan w:val="3"/>
          </w:tcPr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>Кем определяются и регламентируются способы обработки, утилизации или уничтожения для образующихся в процессе производства отходов, образующихся в процессе химических реа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к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ционных процессов производства?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108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п.386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Чем должны оснащаться резервуары, ёмкости для хранения СГГ, ЛВЖ, ГЖ на взрывоопасных производствах?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А. Приборами замера уровня.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Б. Сигнализацией максимального заполнения.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В. Блокировкой по отключению насоса при достижении в них предельного уровня заполн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е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ния.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465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п.392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>Что должны исключать конструкция резервуаров с СГГ, ЛВЖ и ГЖ с плавающими крышами (понтонами), порядок проведения операций по их наполнению, освобождению, система отб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ра продукта?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А. – Местные перегревы.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Б. – Искрообразование за счёт трения перемещаемых деталей и их возможных соударений.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В. – Разрушение и возможные взрывы в резервуарах при неисправностях крыш (понтонов).</w:t>
            </w:r>
          </w:p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095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п.394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>При автоматическом прекращении налива продуктов в железнодорожные  цистерны с целью исключения гидравлических ударов в трубопроводах и наливных устройствах следует пред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у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сматривать </w:t>
            </w:r>
            <w:proofErr w:type="spellStart"/>
            <w:r w:rsidRPr="00A70809">
              <w:rPr>
                <w:color w:val="000000"/>
                <w:sz w:val="26"/>
                <w:szCs w:val="26"/>
                <w:lang w:eastAsia="ru-RU"/>
              </w:rPr>
              <w:t>байпасирование</w:t>
            </w:r>
            <w:proofErr w:type="spellEnd"/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 насоса налива.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Когда должен открываться регулирующий клапан, установленный на байпасе насоса?</w:t>
            </w:r>
          </w:p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577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п.395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>Какое должно быть отключение насосов при проведении операций слива-налива СГГ, ЛВЖ и ГЖ?</w:t>
            </w:r>
          </w:p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661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п.401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>Допускается ли размещать под железнодорожными путями промежуточные резервуары (ё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м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кости) сливно-наливных устройств с ГЖ?</w:t>
            </w:r>
          </w:p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886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п.405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Каким коллектором должна быть оборудована эстакада подготовки цистерн СГГ под налив?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А. – Коллектором инертного газа.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Б. – Коллектором водяного пара.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В. – Дренажным колле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к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тором.</w:t>
            </w:r>
          </w:p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BB6AEA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п.406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>Какими из указанных ниже коллекторов не должны быть оборудованы сливно-наливные эст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а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кады СГГ и ЛВЖ, транспортируемые под давлением?</w:t>
            </w:r>
          </w:p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BB6AEA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п.409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На какое количество цистерн на сливно-наливных железнодорожных эстакадах ЛВЖ, ГЖ и СГГ должны устанавливаться датчик сигнализатора </w:t>
            </w:r>
            <w:proofErr w:type="spellStart"/>
            <w:r w:rsidRPr="00A70809">
              <w:rPr>
                <w:color w:val="000000"/>
                <w:sz w:val="26"/>
                <w:szCs w:val="26"/>
                <w:lang w:eastAsia="ru-RU"/>
              </w:rPr>
              <w:t>довзрывных</w:t>
            </w:r>
            <w:proofErr w:type="spellEnd"/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 концентраций?</w:t>
            </w:r>
          </w:p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141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п.409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На сливно-наливных железнодорожных эстакадах ЛВЖ, ГЖ и СУГ должны устанавливаться автоматические сигнализаторы </w:t>
            </w:r>
            <w:proofErr w:type="spellStart"/>
            <w:r w:rsidRPr="00A70809">
              <w:rPr>
                <w:color w:val="000000"/>
                <w:sz w:val="26"/>
                <w:szCs w:val="26"/>
                <w:lang w:eastAsia="ru-RU"/>
              </w:rPr>
              <w:t>довзрывных</w:t>
            </w:r>
            <w:proofErr w:type="spellEnd"/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 концентраций.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При достижении какой конце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н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трации в операторную (диспетчерскую) должен подаваться предупредительный световой и звуковой сигнал в места установки датчиков?</w:t>
            </w:r>
          </w:p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520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п.409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На сливно-наливных железнодорожных эстакадах ЛВЖ, ГЖ и СУГ должны устанавливаться автоматические сигнализаторы </w:t>
            </w:r>
            <w:proofErr w:type="spellStart"/>
            <w:r w:rsidRPr="00A70809">
              <w:rPr>
                <w:color w:val="000000"/>
                <w:sz w:val="26"/>
                <w:szCs w:val="26"/>
                <w:lang w:eastAsia="ru-RU"/>
              </w:rPr>
              <w:t>довзрывных</w:t>
            </w:r>
            <w:proofErr w:type="spellEnd"/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 концентраций.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При достижении какой конце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н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трации в операторную (диспетчерскую) должен подаваться аварийный светозвуковой сигнал в места установки датчиков с автоматической остановкой насосов и прекращением операций по наливу?</w:t>
            </w:r>
          </w:p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1095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п.414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773" w:type="dxa"/>
            <w:gridSpan w:val="3"/>
          </w:tcPr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Какие параметры технологического процесса из </w:t>
            </w:r>
            <w:proofErr w:type="gramStart"/>
            <w:r w:rsidRPr="00A70809">
              <w:rPr>
                <w:color w:val="000000"/>
                <w:sz w:val="26"/>
                <w:szCs w:val="26"/>
                <w:lang w:eastAsia="ru-RU"/>
              </w:rPr>
              <w:t>перечисленных</w:t>
            </w:r>
            <w:proofErr w:type="gramEnd"/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 подлежат обязательному ко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н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тролю при производстве водорода методом электролиза воды?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А. – Уровень жидкости в а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п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паратах.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Б. – Температура и давление вырабатываемых газов. </w:t>
            </w:r>
            <w:r w:rsidR="00971DBF" w:rsidRPr="00A70809">
              <w:rPr>
                <w:color w:val="000000"/>
                <w:sz w:val="26"/>
                <w:szCs w:val="26"/>
              </w:rPr>
              <w:t xml:space="preserve"> 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В. – Чистота вырабатываемых газов.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870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п.415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773" w:type="dxa"/>
            <w:gridSpan w:val="3"/>
          </w:tcPr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>Что произойдёт в помещении категории</w:t>
            </w:r>
            <w:proofErr w:type="gramStart"/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Pr="00A70809">
              <w:rPr>
                <w:color w:val="000000"/>
                <w:sz w:val="26"/>
                <w:szCs w:val="26"/>
                <w:lang w:eastAsia="ru-RU"/>
              </w:rPr>
              <w:t>, где обращается водород, при срабатывании газ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о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анализатора, срабатывающего при содержании водорода в воздухе помещения не более 10 % НКПР 0,4% (объёмных) и кислорода менее 19% и более 23%?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BB6AEA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п.417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773" w:type="dxa"/>
            <w:gridSpan w:val="3"/>
          </w:tcPr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>Что должно произойти в помещении категории</w:t>
            </w:r>
            <w:proofErr w:type="gramStart"/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Pr="00A70809">
              <w:rPr>
                <w:color w:val="000000"/>
                <w:sz w:val="26"/>
                <w:szCs w:val="26"/>
                <w:lang w:eastAsia="ru-RU"/>
              </w:rPr>
              <w:t>, где обращается водород, при срабатывании газоанализатора при содержании водорода в воздухе производственного помещения выше 25% от НКПР 1% (объёмных) по сигналу от автоматического газоанализатора?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BB6AEA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п.418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773" w:type="dxa"/>
            <w:gridSpan w:val="3"/>
          </w:tcPr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>Всё технологическое оборудование по производству водорода методом электролиза воды, е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с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ли оно в период остановки не находилось под избыточным давлением водорода, перед пуском должно продуваться инертным газом, при остановке более чем </w:t>
            </w:r>
            <w:proofErr w:type="gramStart"/>
            <w:r w:rsidRPr="00A70809">
              <w:rPr>
                <w:color w:val="000000"/>
                <w:sz w:val="26"/>
                <w:szCs w:val="26"/>
                <w:lang w:eastAsia="ru-RU"/>
              </w:rPr>
              <w:t>на</w:t>
            </w:r>
            <w:proofErr w:type="gramEnd"/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 …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CB5DC1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838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п.418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>После остановки технологического оборудования по производству водорода методом эле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к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тролиза воды более чем на 2 часа, если оборудование в период остановки не находилось под избыточным давлением водорода, то перед пуском необходимо …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BB6AEA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п.420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Что необходимо делать с водородными ресиверами после продувки инертным газом перед ремонтными и профилактическими работами?</w:t>
            </w: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F534EA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594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п.420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Кислородные ресиверы перед ремонтными и профилактическими работами на оборудовании по производству водорода методом электролиза воды должны продуваться?</w:t>
            </w:r>
          </w:p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F534EA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537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п.421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>Чем продувать трубопровод при плановом сбросе водорода из технологических аппаратов по производству водорода методом  электролиза воды?</w:t>
            </w:r>
          </w:p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F534EA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480"/>
        </w:trPr>
        <w:tc>
          <w:tcPr>
            <w:tcW w:w="852" w:type="dxa"/>
            <w:gridSpan w:val="2"/>
          </w:tcPr>
          <w:p w:rsidR="00D90F29" w:rsidRPr="001B4DC4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1B4DC4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1B4DC4">
              <w:rPr>
                <w:color w:val="000000"/>
                <w:sz w:val="26"/>
                <w:szCs w:val="26"/>
              </w:rPr>
              <w:t>[1]</w:t>
            </w:r>
          </w:p>
          <w:p w:rsidR="00D90F29" w:rsidRPr="001B4DC4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1B4DC4">
              <w:rPr>
                <w:color w:val="000000"/>
                <w:sz w:val="26"/>
                <w:szCs w:val="26"/>
              </w:rPr>
              <w:t>п.422</w:t>
            </w:r>
          </w:p>
          <w:p w:rsidR="00D90F29" w:rsidRPr="001B4DC4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D90F29" w:rsidRPr="001B4DC4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B4DC4">
              <w:rPr>
                <w:color w:val="000000"/>
                <w:sz w:val="26"/>
                <w:szCs w:val="26"/>
                <w:lang w:eastAsia="ru-RU"/>
              </w:rPr>
              <w:t xml:space="preserve">Чистота </w:t>
            </w:r>
            <w:r w:rsidR="00F56FC1" w:rsidRPr="001B4DC4">
              <w:rPr>
                <w:color w:val="000000"/>
                <w:sz w:val="26"/>
                <w:szCs w:val="26"/>
                <w:lang w:eastAsia="ru-RU"/>
              </w:rPr>
              <w:t>водорода</w:t>
            </w:r>
            <w:r w:rsidRPr="001B4DC4">
              <w:rPr>
                <w:color w:val="000000"/>
                <w:sz w:val="26"/>
                <w:szCs w:val="26"/>
                <w:lang w:eastAsia="ru-RU"/>
              </w:rPr>
              <w:t xml:space="preserve">, вырабатываемого электролизными установками, должна быть не ниже … </w:t>
            </w:r>
          </w:p>
          <w:p w:rsidR="00D90F29" w:rsidRPr="001B4DC4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F29" w:rsidRPr="001B4DC4" w:rsidRDefault="00D90F29" w:rsidP="00D90F29">
            <w:pPr>
              <w:jc w:val="center"/>
            </w:pPr>
            <w:r w:rsidRPr="001B4DC4">
              <w:rPr>
                <w:sz w:val="28"/>
                <w:szCs w:val="28"/>
              </w:rPr>
              <w:t>1Э</w:t>
            </w:r>
          </w:p>
        </w:tc>
      </w:tr>
      <w:tr w:rsidR="00D90F29" w:rsidRPr="00693778" w:rsidTr="00BB6AEA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п.422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 xml:space="preserve">Чистота кислорода, вырабатываемого электролизными установками, должна быть не ниже … </w:t>
            </w:r>
          </w:p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F534EA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669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п.424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773" w:type="dxa"/>
            <w:gridSpan w:val="3"/>
          </w:tcPr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>Чему должна соответствовать величина максимально допустимого перепада давления между системами водорода и кислорода электролизера?</w:t>
            </w:r>
          </w:p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D90F29" w:rsidRPr="00693778" w:rsidTr="00F534EA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894"/>
        </w:trPr>
        <w:tc>
          <w:tcPr>
            <w:tcW w:w="852" w:type="dxa"/>
            <w:gridSpan w:val="2"/>
          </w:tcPr>
          <w:p w:rsidR="00D90F29" w:rsidRPr="00A70809" w:rsidRDefault="00D90F2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[1]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70809">
              <w:rPr>
                <w:color w:val="000000"/>
                <w:sz w:val="26"/>
                <w:szCs w:val="26"/>
              </w:rPr>
              <w:t>Приложение 1</w:t>
            </w:r>
          </w:p>
          <w:p w:rsidR="00D90F29" w:rsidRPr="00A70809" w:rsidRDefault="00D90F29" w:rsidP="00D90F2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773" w:type="dxa"/>
            <w:gridSpan w:val="3"/>
            <w:shd w:val="clear" w:color="auto" w:fill="auto"/>
          </w:tcPr>
          <w:p w:rsidR="00D90F29" w:rsidRPr="00A70809" w:rsidRDefault="00D90F29" w:rsidP="00D90F2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0809">
              <w:rPr>
                <w:color w:val="000000"/>
                <w:sz w:val="26"/>
                <w:szCs w:val="26"/>
                <w:lang w:eastAsia="ru-RU"/>
              </w:rPr>
              <w:t>Какой из перечисленных методов является основным методом анализа опасностей технолог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A70809">
              <w:rPr>
                <w:color w:val="000000"/>
                <w:sz w:val="26"/>
                <w:szCs w:val="26"/>
                <w:lang w:eastAsia="ru-RU"/>
              </w:rPr>
              <w:t>ческих процессов в соответствии с «Правилами по обеспечению промышленной безопасности взрывоопасных химических производств и объектов»:</w:t>
            </w:r>
          </w:p>
          <w:p w:rsidR="00D90F29" w:rsidRPr="00A70809" w:rsidRDefault="00D90F29" w:rsidP="0034790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F29" w:rsidRDefault="00D90F29" w:rsidP="00D90F29">
            <w:pPr>
              <w:jc w:val="center"/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260F69" w:rsidRPr="00693778" w:rsidTr="00F534EA">
        <w:tblPrEx>
          <w:tblLook w:val="0000" w:firstRow="0" w:lastRow="0" w:firstColumn="0" w:lastColumn="0" w:noHBand="0" w:noVBand="0"/>
        </w:tblPrEx>
        <w:trPr>
          <w:gridBefore w:val="1"/>
          <w:wBefore w:w="16" w:type="dxa"/>
          <w:cantSplit/>
          <w:trHeight w:val="54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F69" w:rsidRPr="00A70809" w:rsidRDefault="00260F69" w:rsidP="007B6BE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F69" w:rsidRPr="00EA3446" w:rsidRDefault="00971DBF" w:rsidP="00260F69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[3</w:t>
            </w:r>
            <w:r w:rsidR="00260F69">
              <w:rPr>
                <w:sz w:val="26"/>
                <w:szCs w:val="26"/>
              </w:rPr>
              <w:t>]</w:t>
            </w:r>
            <w:r w:rsidR="00260F69" w:rsidRPr="00EA3446">
              <w:rPr>
                <w:sz w:val="26"/>
                <w:szCs w:val="26"/>
              </w:rPr>
              <w:t xml:space="preserve"> п.1</w:t>
            </w:r>
          </w:p>
        </w:tc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F69" w:rsidRPr="00EA3446" w:rsidRDefault="00260F69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На какие трубопроводы распространяются «Правила по обеспечению промышленной бе</w:t>
            </w:r>
            <w:r w:rsidRPr="00EA3446">
              <w:rPr>
                <w:sz w:val="26"/>
                <w:szCs w:val="26"/>
              </w:rPr>
              <w:t>з</w:t>
            </w:r>
            <w:r w:rsidRPr="00EA3446">
              <w:rPr>
                <w:sz w:val="26"/>
                <w:szCs w:val="26"/>
              </w:rPr>
              <w:t>опасности при эксплуатации технологических трубопроводов»?</w:t>
            </w:r>
          </w:p>
          <w:p w:rsidR="00260F69" w:rsidRPr="00EA3446" w:rsidRDefault="00260F69" w:rsidP="0034790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F69" w:rsidRPr="00EA3446" w:rsidRDefault="00971DBF" w:rsidP="00260F69">
            <w:pPr>
              <w:jc w:val="center"/>
              <w:rPr>
                <w:sz w:val="26"/>
                <w:szCs w:val="26"/>
                <w:highlight w:val="yellow"/>
              </w:rPr>
            </w:pPr>
            <w:r w:rsidRPr="00580AF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t xml:space="preserve"> п.4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В каких единицах указывается условный проход, диаметр номинальный технологического трубопровода?</w:t>
            </w:r>
          </w:p>
          <w:p w:rsidR="00971DBF" w:rsidRPr="00EA3446" w:rsidRDefault="00971DBF" w:rsidP="0034790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4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Какое из указанных ниже определений термина «срок службы назначенный» в соответствии с «Правила по обеспечению промышленной безопасности при эксплуатации технологических трубопроводов» является верным?</w:t>
            </w:r>
          </w:p>
          <w:p w:rsidR="00971DBF" w:rsidRPr="00EA3446" w:rsidRDefault="00971DBF" w:rsidP="0034790D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4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Какое из указанных ниже определений термина «срок службы расчётный» в соответствии с «Правила по обеспечению промышленной безопасности при эксплуатации технологических трубопроводов» является верным?</w:t>
            </w:r>
          </w:p>
          <w:p w:rsidR="00971DBF" w:rsidRPr="00EA3446" w:rsidRDefault="00971DBF" w:rsidP="0034790D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t xml:space="preserve"> п.8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Что принимается за расчетное давление для напорных трубопроводов, идущих от центробе</w:t>
            </w:r>
            <w:r w:rsidRPr="00EA3446">
              <w:rPr>
                <w:sz w:val="26"/>
                <w:szCs w:val="26"/>
              </w:rPr>
              <w:t>ж</w:t>
            </w:r>
            <w:r w:rsidRPr="00EA3446">
              <w:rPr>
                <w:sz w:val="26"/>
                <w:szCs w:val="26"/>
              </w:rPr>
              <w:t xml:space="preserve">ных нагнетающих машин (насосов, компрессоров, </w:t>
            </w:r>
            <w:proofErr w:type="spellStart"/>
            <w:r w:rsidRPr="00EA3446">
              <w:rPr>
                <w:sz w:val="26"/>
                <w:szCs w:val="26"/>
              </w:rPr>
              <w:t>газодувок</w:t>
            </w:r>
            <w:proofErr w:type="spellEnd"/>
            <w:r w:rsidRPr="00EA3446">
              <w:rPr>
                <w:sz w:val="26"/>
                <w:szCs w:val="26"/>
              </w:rPr>
              <w:t>)?</w:t>
            </w:r>
          </w:p>
          <w:p w:rsidR="00971DBF" w:rsidRPr="00EA3446" w:rsidRDefault="00971DBF" w:rsidP="0034790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t xml:space="preserve"> п.8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Что принимается за расчетное давление для напорных трубопроводов, идущих от поршневых машин?</w:t>
            </w:r>
          </w:p>
          <w:p w:rsidR="00971DBF" w:rsidRPr="00EA3446" w:rsidRDefault="00971DBF" w:rsidP="0034790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F534EA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trHeight w:val="528"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t xml:space="preserve"> п.8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Что принимается за расчетное давление для трубопроводов с установленными на них пред</w:t>
            </w:r>
            <w:r w:rsidRPr="00EA3446">
              <w:rPr>
                <w:sz w:val="26"/>
                <w:szCs w:val="26"/>
              </w:rPr>
              <w:t>о</w:t>
            </w:r>
            <w:r w:rsidRPr="00EA3446">
              <w:rPr>
                <w:sz w:val="26"/>
                <w:szCs w:val="26"/>
              </w:rPr>
              <w:t>хранительными клапанами?</w:t>
            </w:r>
          </w:p>
          <w:p w:rsidR="00971DBF" w:rsidRPr="00EA3446" w:rsidRDefault="00971DBF" w:rsidP="0034790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12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Для трубопроводов и арматуры проектной организацией устанавливаются сроки службы. Где они должны быть отражены?</w:t>
            </w:r>
          </w:p>
          <w:p w:rsidR="00971DBF" w:rsidRPr="00EA3446" w:rsidRDefault="00971DBF" w:rsidP="0034790D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13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После истечения расчётного срока службы, в каком случае допускается эксплуатация техн</w:t>
            </w:r>
            <w:r w:rsidRPr="00EA3446">
              <w:rPr>
                <w:sz w:val="26"/>
                <w:szCs w:val="26"/>
              </w:rPr>
              <w:t>о</w:t>
            </w:r>
            <w:r w:rsidRPr="00EA3446">
              <w:rPr>
                <w:sz w:val="26"/>
                <w:szCs w:val="26"/>
              </w:rPr>
              <w:t>логических трубопроводов?</w:t>
            </w:r>
          </w:p>
          <w:p w:rsidR="00971DBF" w:rsidRPr="00EA3446" w:rsidRDefault="00971DBF" w:rsidP="0034790D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t xml:space="preserve">  п.14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На какие группы подразделяются технологические трубопроводы в зависимости от свой</w:t>
            </w:r>
            <w:proofErr w:type="gramStart"/>
            <w:r w:rsidRPr="00EA3446">
              <w:rPr>
                <w:sz w:val="26"/>
                <w:szCs w:val="26"/>
              </w:rPr>
              <w:t>ств тр</w:t>
            </w:r>
            <w:proofErr w:type="gramEnd"/>
            <w:r w:rsidRPr="00EA3446">
              <w:rPr>
                <w:sz w:val="26"/>
                <w:szCs w:val="26"/>
              </w:rPr>
              <w:t>анспортируемой среды?</w:t>
            </w:r>
          </w:p>
          <w:p w:rsidR="00971DBF" w:rsidRPr="009C261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t xml:space="preserve">  п.14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На сколько категорий подразделяются технологические трубопроводы,  в зависимости от р</w:t>
            </w:r>
            <w:r w:rsidRPr="00EA3446">
              <w:rPr>
                <w:sz w:val="26"/>
                <w:szCs w:val="26"/>
              </w:rPr>
              <w:t>а</w:t>
            </w:r>
            <w:r w:rsidRPr="00EA3446">
              <w:rPr>
                <w:sz w:val="26"/>
                <w:szCs w:val="26"/>
              </w:rPr>
              <w:t>бочих параметров транспортируемой среды (давления и температуры)?</w:t>
            </w:r>
          </w:p>
          <w:p w:rsidR="00971DBF" w:rsidRPr="00EA3446" w:rsidRDefault="00971DBF" w:rsidP="0034790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t xml:space="preserve">  п.14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Что включает в себя обозначение группы определённой среды, транспортируемой по техн</w:t>
            </w:r>
            <w:r w:rsidRPr="00EA3446">
              <w:rPr>
                <w:sz w:val="26"/>
                <w:szCs w:val="26"/>
              </w:rPr>
              <w:t>о</w:t>
            </w:r>
            <w:r w:rsidRPr="00EA3446">
              <w:rPr>
                <w:sz w:val="26"/>
                <w:szCs w:val="26"/>
              </w:rPr>
              <w:t>логическому трубопроводу?</w:t>
            </w:r>
          </w:p>
          <w:p w:rsidR="00971DBF" w:rsidRPr="00EA3446" w:rsidRDefault="00971DBF" w:rsidP="0034790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15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К какой категории относятся трубопроводы высокого давления свыше 10 МПа?</w:t>
            </w:r>
          </w:p>
          <w:p w:rsidR="00971DBF" w:rsidRPr="00EA3446" w:rsidRDefault="00971DBF" w:rsidP="0034790D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t xml:space="preserve"> п.20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Как устанавливается группа технологических трубопроводов, транспортирующих  среды, с</w:t>
            </w:r>
            <w:r w:rsidRPr="00EA3446">
              <w:rPr>
                <w:sz w:val="26"/>
                <w:szCs w:val="26"/>
              </w:rPr>
              <w:t>о</w:t>
            </w:r>
            <w:r w:rsidRPr="00EA3446">
              <w:rPr>
                <w:sz w:val="26"/>
                <w:szCs w:val="26"/>
              </w:rPr>
              <w:t>стоящие из различных компонентов?</w:t>
            </w:r>
          </w:p>
          <w:p w:rsidR="00971DBF" w:rsidRPr="00EA3446" w:rsidRDefault="00971DBF" w:rsidP="0034790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t xml:space="preserve"> п.20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К какой категории необходимо относить технологические трубопроводы,  транспортирующие вещества с рабочей температурой, равной или превышающей температуру их самовосплам</w:t>
            </w:r>
            <w:r w:rsidRPr="00EA3446">
              <w:rPr>
                <w:sz w:val="26"/>
                <w:szCs w:val="26"/>
              </w:rPr>
              <w:t>е</w:t>
            </w:r>
            <w:r w:rsidRPr="00EA3446">
              <w:rPr>
                <w:sz w:val="26"/>
                <w:szCs w:val="26"/>
              </w:rPr>
              <w:t>нения, или рабочей температурой ниже -40°C, а также несовместимые с водой или кислор</w:t>
            </w:r>
            <w:r w:rsidRPr="00EA3446">
              <w:rPr>
                <w:sz w:val="26"/>
                <w:szCs w:val="26"/>
              </w:rPr>
              <w:t>о</w:t>
            </w:r>
            <w:r w:rsidRPr="00EA3446">
              <w:rPr>
                <w:sz w:val="26"/>
                <w:szCs w:val="26"/>
              </w:rPr>
              <w:t>дом воздуха при нормальных условиях?</w:t>
            </w:r>
          </w:p>
          <w:p w:rsidR="00971DBF" w:rsidRPr="00EA3446" w:rsidRDefault="00971DBF" w:rsidP="0034790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t xml:space="preserve"> п. 21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 xml:space="preserve">На </w:t>
            </w:r>
            <w:proofErr w:type="gramStart"/>
            <w:r w:rsidRPr="00EA3446">
              <w:rPr>
                <w:sz w:val="26"/>
                <w:szCs w:val="26"/>
              </w:rPr>
              <w:t>основании</w:t>
            </w:r>
            <w:proofErr w:type="gramEnd"/>
            <w:r w:rsidRPr="00EA3446">
              <w:rPr>
                <w:sz w:val="26"/>
                <w:szCs w:val="26"/>
              </w:rPr>
              <w:t xml:space="preserve"> какого документа необходимо выполнять ремонт на технологических труб</w:t>
            </w:r>
            <w:r w:rsidRPr="00EA3446">
              <w:rPr>
                <w:sz w:val="26"/>
                <w:szCs w:val="26"/>
              </w:rPr>
              <w:t>о</w:t>
            </w:r>
            <w:r w:rsidRPr="00EA3446">
              <w:rPr>
                <w:sz w:val="26"/>
                <w:szCs w:val="26"/>
              </w:rPr>
              <w:t>проводах с заменой участков трубопроводов и элементов трубопроводов с применением сварки?</w:t>
            </w:r>
          </w:p>
          <w:p w:rsidR="00971DBF" w:rsidRPr="00EA3446" w:rsidRDefault="00971DBF" w:rsidP="0034790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3218B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3218B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3218B">
              <w:rPr>
                <w:sz w:val="26"/>
                <w:szCs w:val="26"/>
              </w:rPr>
              <w:t>п. 22</w:t>
            </w:r>
          </w:p>
        </w:tc>
        <w:tc>
          <w:tcPr>
            <w:tcW w:w="10727" w:type="dxa"/>
            <w:gridSpan w:val="3"/>
          </w:tcPr>
          <w:p w:rsidR="00971DBF" w:rsidRPr="00E3218B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3218B">
              <w:rPr>
                <w:sz w:val="26"/>
                <w:szCs w:val="26"/>
              </w:rPr>
              <w:t xml:space="preserve">После </w:t>
            </w:r>
            <w:proofErr w:type="gramStart"/>
            <w:r w:rsidRPr="00E3218B">
              <w:rPr>
                <w:sz w:val="26"/>
                <w:szCs w:val="26"/>
              </w:rPr>
              <w:t>выполнения</w:t>
            </w:r>
            <w:proofErr w:type="gramEnd"/>
            <w:r w:rsidRPr="00E3218B">
              <w:rPr>
                <w:sz w:val="26"/>
                <w:szCs w:val="26"/>
              </w:rPr>
              <w:t xml:space="preserve"> каких требований изделия и материалы, предназначенные для технолог</w:t>
            </w:r>
            <w:r w:rsidRPr="00E3218B">
              <w:rPr>
                <w:sz w:val="26"/>
                <w:szCs w:val="26"/>
              </w:rPr>
              <w:t>и</w:t>
            </w:r>
            <w:r w:rsidRPr="00E3218B">
              <w:rPr>
                <w:sz w:val="26"/>
                <w:szCs w:val="26"/>
              </w:rPr>
              <w:t>ческих трубопроводов с истекшими установленными производителем гарантийными срок</w:t>
            </w:r>
            <w:r w:rsidRPr="00E3218B">
              <w:rPr>
                <w:sz w:val="26"/>
                <w:szCs w:val="26"/>
              </w:rPr>
              <w:t>а</w:t>
            </w:r>
            <w:r w:rsidRPr="00E3218B">
              <w:rPr>
                <w:sz w:val="26"/>
                <w:szCs w:val="26"/>
              </w:rPr>
              <w:t>ми, могут быть переданы в монтаж?</w:t>
            </w:r>
          </w:p>
          <w:p w:rsidR="00971DBF" w:rsidRPr="00E3218B" w:rsidRDefault="00971DBF" w:rsidP="0034790D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23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При необходимости в процессе монтажа разрезать технологический трубопровод на нескол</w:t>
            </w:r>
            <w:r w:rsidRPr="00EA3446">
              <w:rPr>
                <w:sz w:val="26"/>
                <w:szCs w:val="26"/>
              </w:rPr>
              <w:t>ь</w:t>
            </w:r>
            <w:r w:rsidRPr="00EA3446">
              <w:rPr>
                <w:sz w:val="26"/>
                <w:szCs w:val="26"/>
              </w:rPr>
              <w:t>ко частей, есть ли необходимость наносить клеймение на вновь образовавшиеся части техн</w:t>
            </w:r>
            <w:r w:rsidRPr="00EA3446">
              <w:rPr>
                <w:sz w:val="26"/>
                <w:szCs w:val="26"/>
              </w:rPr>
              <w:t>о</w:t>
            </w:r>
            <w:r w:rsidRPr="00EA3446">
              <w:rPr>
                <w:sz w:val="26"/>
                <w:szCs w:val="26"/>
              </w:rPr>
              <w:t>логической трубы, соответствующие клеймению первоначальной трубы?</w:t>
            </w:r>
          </w:p>
          <w:p w:rsidR="00971DBF" w:rsidRPr="00EA3446" w:rsidRDefault="00971DBF" w:rsidP="0034790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t xml:space="preserve"> п. 24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Под чьим руководством должны осуществляться сварочные работы на технологических тр</w:t>
            </w:r>
            <w:r w:rsidRPr="00EA3446">
              <w:rPr>
                <w:sz w:val="26"/>
                <w:szCs w:val="26"/>
              </w:rPr>
              <w:t>у</w:t>
            </w:r>
            <w:r w:rsidRPr="00EA3446">
              <w:rPr>
                <w:sz w:val="26"/>
                <w:szCs w:val="26"/>
              </w:rPr>
              <w:t>бопроводах?</w:t>
            </w:r>
          </w:p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возложены соответствующие обязанности по обеспечению промышленной безопасности.</w:t>
            </w:r>
          </w:p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26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Каким способом не допускается производить подгонку кромок при сборке перед сваркой элементов технологических трубопроводов?</w:t>
            </w:r>
          </w:p>
          <w:p w:rsidR="00971DBF" w:rsidRPr="00EA3446" w:rsidRDefault="00971DBF" w:rsidP="0034790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  <w:highlight w:val="magenta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  <w:highlight w:val="magenta"/>
              </w:rPr>
            </w:pPr>
            <w:r w:rsidRPr="00EA3446">
              <w:rPr>
                <w:sz w:val="26"/>
                <w:szCs w:val="26"/>
              </w:rPr>
              <w:t>п. 27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Какому дополнительному анализу должны подвергаться перед началом сборочно-сварочных работ все основные и вспомогательные материалы, конструкции и элементы технологических трубопроводов, из высоколегированных сталей, прошедшие входной контроль?</w:t>
            </w:r>
          </w:p>
          <w:p w:rsidR="00971DBF" w:rsidRPr="00EA3446" w:rsidRDefault="00971DBF" w:rsidP="0034790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  <w:highlight w:val="magenta"/>
              </w:rPr>
            </w:pPr>
            <w:r w:rsidRPr="00EA3446">
              <w:rPr>
                <w:sz w:val="26"/>
                <w:szCs w:val="26"/>
              </w:rPr>
              <w:t>п. 29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Могут ли материалы, не прошедшие дополнительного спектрального анализа, быть допущ</w:t>
            </w:r>
            <w:r w:rsidRPr="00EA3446">
              <w:rPr>
                <w:sz w:val="26"/>
                <w:szCs w:val="26"/>
              </w:rPr>
              <w:t>е</w:t>
            </w:r>
            <w:r w:rsidRPr="00EA3446">
              <w:rPr>
                <w:sz w:val="26"/>
                <w:szCs w:val="26"/>
              </w:rPr>
              <w:t>ны к производству сборочно-сварочных работ на технологических трубопроводах?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  <w:highlight w:val="magenta"/>
              </w:rPr>
            </w:pPr>
            <w:r w:rsidRPr="00EA3446">
              <w:rPr>
                <w:sz w:val="26"/>
                <w:szCs w:val="26"/>
              </w:rPr>
              <w:t>п. 30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Каков порядок присоединения трубопроводов к оборудованию при проведении монтажных работ?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31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Допускается ли при сборке технологических трубопроводов под сварку нагрузка на сварной стык до его полного остывания?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36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 xml:space="preserve">Могут ли быть допущены при </w:t>
            </w:r>
            <w:proofErr w:type="spellStart"/>
            <w:r w:rsidRPr="00EA3446">
              <w:rPr>
                <w:sz w:val="26"/>
                <w:szCs w:val="26"/>
              </w:rPr>
              <w:t>гибке</w:t>
            </w:r>
            <w:proofErr w:type="spellEnd"/>
            <w:r w:rsidRPr="00EA3446">
              <w:rPr>
                <w:sz w:val="26"/>
                <w:szCs w:val="26"/>
              </w:rPr>
              <w:t xml:space="preserve"> труб поперечные сварные швы на гнутых участках труб?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37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 xml:space="preserve">При </w:t>
            </w:r>
            <w:proofErr w:type="spellStart"/>
            <w:r w:rsidRPr="00EA3446">
              <w:rPr>
                <w:sz w:val="26"/>
                <w:szCs w:val="26"/>
              </w:rPr>
              <w:t>гибке</w:t>
            </w:r>
            <w:proofErr w:type="spellEnd"/>
            <w:r w:rsidRPr="00EA3446">
              <w:rPr>
                <w:sz w:val="26"/>
                <w:szCs w:val="26"/>
              </w:rPr>
              <w:t xml:space="preserve"> труб допускаются следующие угловые отклонения осевых линий от геометрич</w:t>
            </w:r>
            <w:r w:rsidRPr="00EA3446">
              <w:rPr>
                <w:sz w:val="26"/>
                <w:szCs w:val="26"/>
              </w:rPr>
              <w:t>е</w:t>
            </w:r>
            <w:r w:rsidRPr="00EA3446">
              <w:rPr>
                <w:sz w:val="26"/>
                <w:szCs w:val="26"/>
              </w:rPr>
              <w:t>ских размеров и формы детали: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38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 xml:space="preserve">После </w:t>
            </w:r>
            <w:proofErr w:type="gramStart"/>
            <w:r w:rsidRPr="00EA3446">
              <w:rPr>
                <w:sz w:val="26"/>
                <w:szCs w:val="26"/>
              </w:rPr>
              <w:t>гибки</w:t>
            </w:r>
            <w:proofErr w:type="gramEnd"/>
            <w:r w:rsidRPr="00EA3446">
              <w:rPr>
                <w:sz w:val="26"/>
                <w:szCs w:val="26"/>
              </w:rPr>
              <w:t xml:space="preserve"> труб для технологических трубопроводов овальность сечений в месте </w:t>
            </w:r>
            <w:proofErr w:type="spellStart"/>
            <w:r w:rsidRPr="00EA3446">
              <w:rPr>
                <w:sz w:val="26"/>
                <w:szCs w:val="26"/>
              </w:rPr>
              <w:t>гиба</w:t>
            </w:r>
            <w:proofErr w:type="spellEnd"/>
            <w:r w:rsidRPr="00EA3446">
              <w:rPr>
                <w:sz w:val="26"/>
                <w:szCs w:val="26"/>
              </w:rPr>
              <w:t xml:space="preserve"> не должна превышать …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39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Каким должно быть расстояние  между гофрами, допустимыми на внутренней стороне гн</w:t>
            </w:r>
            <w:r w:rsidRPr="00EA3446">
              <w:rPr>
                <w:sz w:val="26"/>
                <w:szCs w:val="26"/>
              </w:rPr>
              <w:t>у</w:t>
            </w:r>
            <w:r w:rsidRPr="00EA3446">
              <w:rPr>
                <w:sz w:val="26"/>
                <w:szCs w:val="26"/>
              </w:rPr>
              <w:t>тых участков труб технологических трубопроводов?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40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 xml:space="preserve">При </w:t>
            </w:r>
            <w:proofErr w:type="spellStart"/>
            <w:r w:rsidRPr="00EA3446">
              <w:rPr>
                <w:sz w:val="26"/>
                <w:szCs w:val="26"/>
              </w:rPr>
              <w:t>гибке</w:t>
            </w:r>
            <w:proofErr w:type="spellEnd"/>
            <w:r w:rsidRPr="00EA3446">
              <w:rPr>
                <w:sz w:val="26"/>
                <w:szCs w:val="26"/>
              </w:rPr>
              <w:t xml:space="preserve"> труб допускается дополнительная холодная или горячая подгибка их. При этом з</w:t>
            </w:r>
            <w:r w:rsidRPr="00EA3446">
              <w:rPr>
                <w:sz w:val="26"/>
                <w:szCs w:val="26"/>
              </w:rPr>
              <w:t>а</w:t>
            </w:r>
            <w:r w:rsidRPr="00EA3446">
              <w:rPr>
                <w:sz w:val="26"/>
                <w:szCs w:val="26"/>
              </w:rPr>
              <w:t>прещается горячая подгибка труб из углеродистой стали при температуре ниже 700</w:t>
            </w:r>
            <w:proofErr w:type="gramStart"/>
            <w:r w:rsidRPr="00EA3446">
              <w:rPr>
                <w:sz w:val="26"/>
                <w:szCs w:val="26"/>
              </w:rPr>
              <w:t xml:space="preserve"> °С</w:t>
            </w:r>
            <w:proofErr w:type="gramEnd"/>
            <w:r w:rsidRPr="00EA3446">
              <w:rPr>
                <w:sz w:val="26"/>
                <w:szCs w:val="26"/>
              </w:rPr>
              <w:t xml:space="preserve"> и в</w:t>
            </w:r>
            <w:r w:rsidRPr="00EA3446">
              <w:rPr>
                <w:sz w:val="26"/>
                <w:szCs w:val="26"/>
              </w:rPr>
              <w:t>ы</w:t>
            </w:r>
            <w:r w:rsidRPr="00EA3446">
              <w:rPr>
                <w:sz w:val="26"/>
                <w:szCs w:val="26"/>
              </w:rPr>
              <w:t>ше 1000 °С, из легированной стали при температуре ниже 800 °С, а из нержавеющей стали типа 12Х18Н10Т – при температуре ниже 900 °С. Необходима ли термообработка труб из л</w:t>
            </w:r>
            <w:r w:rsidRPr="00EA3446">
              <w:rPr>
                <w:sz w:val="26"/>
                <w:szCs w:val="26"/>
              </w:rPr>
              <w:t>е</w:t>
            </w:r>
            <w:r w:rsidRPr="00EA3446">
              <w:rPr>
                <w:sz w:val="26"/>
                <w:szCs w:val="26"/>
              </w:rPr>
              <w:t>гированной стали после горячей подгибки?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41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 xml:space="preserve">Расстояние от ближайшего поперечного сварного шва до начала закругления </w:t>
            </w:r>
            <w:proofErr w:type="spellStart"/>
            <w:r w:rsidRPr="00EA3446">
              <w:rPr>
                <w:sz w:val="26"/>
                <w:szCs w:val="26"/>
              </w:rPr>
              <w:t>гиба</w:t>
            </w:r>
            <w:proofErr w:type="spellEnd"/>
            <w:r w:rsidRPr="00EA3446">
              <w:rPr>
                <w:sz w:val="26"/>
                <w:szCs w:val="26"/>
              </w:rPr>
              <w:t xml:space="preserve"> </w:t>
            </w:r>
            <w:proofErr w:type="gramStart"/>
            <w:r w:rsidRPr="00EA3446">
              <w:rPr>
                <w:sz w:val="26"/>
                <w:szCs w:val="26"/>
              </w:rPr>
              <w:t>трубы</w:t>
            </w:r>
            <w:proofErr w:type="gramEnd"/>
            <w:r w:rsidRPr="00EA3446">
              <w:rPr>
                <w:sz w:val="26"/>
                <w:szCs w:val="26"/>
              </w:rPr>
              <w:t xml:space="preserve"> должно быть ….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42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proofErr w:type="spellStart"/>
            <w:r w:rsidRPr="00EA3446">
              <w:rPr>
                <w:sz w:val="26"/>
                <w:szCs w:val="26"/>
              </w:rPr>
              <w:t>Вварка</w:t>
            </w:r>
            <w:proofErr w:type="spellEnd"/>
            <w:r w:rsidRPr="00EA3446">
              <w:rPr>
                <w:sz w:val="26"/>
                <w:szCs w:val="26"/>
              </w:rPr>
              <w:t xml:space="preserve"> штуцеров, бобышек, муфт и других деталей в местах расположения сварных швов, в гнутые и штампованные детали трубопроводов…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42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 xml:space="preserve">Допускается ли </w:t>
            </w:r>
            <w:proofErr w:type="spellStart"/>
            <w:r w:rsidRPr="00EA3446">
              <w:rPr>
                <w:sz w:val="26"/>
                <w:szCs w:val="26"/>
              </w:rPr>
              <w:t>вварка</w:t>
            </w:r>
            <w:proofErr w:type="spellEnd"/>
            <w:r w:rsidRPr="00EA3446">
              <w:rPr>
                <w:sz w:val="26"/>
                <w:szCs w:val="26"/>
              </w:rPr>
              <w:t xml:space="preserve"> штуцеров диаметром более 25 мм, бобышек, муфт и других деталей в местах расположения сварных швов, в гнутые и штампованные детали технологических тр</w:t>
            </w:r>
            <w:r w:rsidRPr="00EA3446">
              <w:rPr>
                <w:sz w:val="26"/>
                <w:szCs w:val="26"/>
              </w:rPr>
              <w:t>у</w:t>
            </w:r>
            <w:r w:rsidRPr="00EA3446">
              <w:rPr>
                <w:sz w:val="26"/>
                <w:szCs w:val="26"/>
              </w:rPr>
              <w:t>бопроводов?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47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Как должны располагаться гайки болтов фланцевого соединения технологических трубопр</w:t>
            </w:r>
            <w:r w:rsidRPr="00EA3446">
              <w:rPr>
                <w:sz w:val="26"/>
                <w:szCs w:val="26"/>
              </w:rPr>
              <w:t>о</w:t>
            </w:r>
            <w:r w:rsidRPr="00EA3446">
              <w:rPr>
                <w:sz w:val="26"/>
                <w:szCs w:val="26"/>
              </w:rPr>
              <w:t>водов?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47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Какой должна быть высота выступающих над гайками концов болтов и шпилек у фланцевых соединений технологических трубопроводов?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47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Как затягивают гайки фланцевого соединения технологического трубопровода?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47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Допускается ли выравнивание перекосов фланцевых соединений технологических трубопр</w:t>
            </w:r>
            <w:r w:rsidRPr="00EA3446">
              <w:rPr>
                <w:sz w:val="26"/>
                <w:szCs w:val="26"/>
              </w:rPr>
              <w:t>о</w:t>
            </w:r>
            <w:r w:rsidRPr="00EA3446">
              <w:rPr>
                <w:sz w:val="26"/>
                <w:szCs w:val="26"/>
              </w:rPr>
              <w:t>водов натяжением болтов (шпилек)?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  <w:highlight w:val="yellow"/>
              </w:rPr>
            </w:pPr>
            <w:r w:rsidRPr="00EA3446">
              <w:rPr>
                <w:sz w:val="26"/>
                <w:szCs w:val="26"/>
              </w:rPr>
              <w:t>п. 48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Расстояние от штуцера или другого элемента с угловым (тавровым) швом до начала гнутого участка или поперечного сварного шва трубопровода</w:t>
            </w:r>
            <w:r>
              <w:rPr>
                <w:sz w:val="26"/>
                <w:szCs w:val="26"/>
              </w:rPr>
              <w:t xml:space="preserve"> для труб с наружным диаметром </w:t>
            </w:r>
            <w:r w:rsidRPr="00EA3446">
              <w:rPr>
                <w:sz w:val="26"/>
                <w:szCs w:val="26"/>
              </w:rPr>
              <w:t xml:space="preserve">до 100 </w:t>
            </w:r>
            <w:proofErr w:type="gramStart"/>
            <w:r w:rsidRPr="00EA3446">
              <w:rPr>
                <w:sz w:val="26"/>
                <w:szCs w:val="26"/>
              </w:rPr>
              <w:t>мм</w:t>
            </w:r>
            <w:proofErr w:type="gramEnd"/>
            <w:r w:rsidRPr="00EA3446">
              <w:rPr>
                <w:sz w:val="26"/>
                <w:szCs w:val="26"/>
              </w:rPr>
              <w:t xml:space="preserve"> должно быть … 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  <w:highlight w:val="yellow"/>
              </w:rPr>
            </w:pPr>
            <w:r w:rsidRPr="00EA3446">
              <w:rPr>
                <w:sz w:val="26"/>
                <w:szCs w:val="26"/>
              </w:rPr>
              <w:t>п. 48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Расстояние от штуцера или другого элемента с угловым (тавровым) швом до начала гнутого участка или поперечного сварного шва трубопровода</w:t>
            </w:r>
            <w:r>
              <w:rPr>
                <w:sz w:val="26"/>
                <w:szCs w:val="26"/>
              </w:rPr>
              <w:t xml:space="preserve"> для труб с наружным диаметром </w:t>
            </w:r>
            <w:r w:rsidRPr="00EA3446">
              <w:rPr>
                <w:sz w:val="26"/>
                <w:szCs w:val="26"/>
              </w:rPr>
              <w:t xml:space="preserve">100 мм и более должно быть … 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  <w:highlight w:val="yellow"/>
              </w:rPr>
            </w:pPr>
            <w:r w:rsidRPr="00EA3446">
              <w:rPr>
                <w:sz w:val="26"/>
                <w:szCs w:val="26"/>
              </w:rPr>
              <w:t>п. 48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Длина прямого участка технологических трубопроводов между сварными швами двух сосе</w:t>
            </w:r>
            <w:r w:rsidRPr="00EA3446">
              <w:rPr>
                <w:sz w:val="26"/>
                <w:szCs w:val="26"/>
              </w:rPr>
              <w:t>д</w:t>
            </w:r>
            <w:r w:rsidRPr="00EA3446">
              <w:rPr>
                <w:sz w:val="26"/>
                <w:szCs w:val="26"/>
              </w:rPr>
              <w:t xml:space="preserve">них </w:t>
            </w:r>
            <w:proofErr w:type="spellStart"/>
            <w:r w:rsidRPr="00EA3446">
              <w:rPr>
                <w:sz w:val="26"/>
                <w:szCs w:val="26"/>
              </w:rPr>
              <w:t>гибов</w:t>
            </w:r>
            <w:proofErr w:type="spellEnd"/>
            <w:r w:rsidRPr="00EA3446">
              <w:rPr>
                <w:sz w:val="26"/>
                <w:szCs w:val="26"/>
              </w:rPr>
              <w:t xml:space="preserve"> должна составлять …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  <w:highlight w:val="magenta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  <w:highlight w:val="yellow"/>
              </w:rPr>
            </w:pPr>
            <w:r w:rsidRPr="00EA3446">
              <w:rPr>
                <w:sz w:val="26"/>
                <w:szCs w:val="26"/>
              </w:rPr>
              <w:t>п. 51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Какую проверку</w:t>
            </w:r>
            <w:r w:rsidR="001E4230">
              <w:rPr>
                <w:sz w:val="26"/>
                <w:szCs w:val="26"/>
              </w:rPr>
              <w:t xml:space="preserve"> </w:t>
            </w:r>
            <w:r w:rsidRPr="00EA3446">
              <w:rPr>
                <w:sz w:val="26"/>
                <w:szCs w:val="26"/>
              </w:rPr>
              <w:t>должна проходить арматура технологического трубопровода, имеющая м</w:t>
            </w:r>
            <w:r w:rsidRPr="00EA3446">
              <w:rPr>
                <w:sz w:val="26"/>
                <w:szCs w:val="26"/>
              </w:rPr>
              <w:t>е</w:t>
            </w:r>
            <w:r w:rsidRPr="00EA3446">
              <w:rPr>
                <w:sz w:val="26"/>
                <w:szCs w:val="26"/>
              </w:rPr>
              <w:t>ханический или электрический привод, до передачи её в монтаж?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  <w:highlight w:val="yellow"/>
              </w:rPr>
            </w:pPr>
            <w:r w:rsidRPr="00EA3446">
              <w:rPr>
                <w:sz w:val="26"/>
                <w:szCs w:val="26"/>
              </w:rPr>
              <w:t>п. 52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В каком состоянии осуществляется монтаж (без применения сварки) трубопроводной армат</w:t>
            </w:r>
            <w:r w:rsidRPr="00EA3446">
              <w:rPr>
                <w:sz w:val="26"/>
                <w:szCs w:val="26"/>
              </w:rPr>
              <w:t>у</w:t>
            </w:r>
            <w:r w:rsidRPr="00EA3446">
              <w:rPr>
                <w:sz w:val="26"/>
                <w:szCs w:val="26"/>
              </w:rPr>
              <w:t>ры на технологический трубопровод?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  <w:highlight w:val="yellow"/>
              </w:rPr>
            </w:pPr>
            <w:r w:rsidRPr="00EA3446">
              <w:rPr>
                <w:sz w:val="26"/>
                <w:szCs w:val="26"/>
              </w:rPr>
              <w:t>п. 52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В каком положении должен находиться затвор (клапан) во время сварки приварной арматуры технологического трубопровода?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55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На каком этапе работ по испытанию технологических трубопроводов необходимо устанавл</w:t>
            </w:r>
            <w:r w:rsidRPr="00EA3446">
              <w:rPr>
                <w:sz w:val="26"/>
                <w:szCs w:val="26"/>
              </w:rPr>
              <w:t>и</w:t>
            </w:r>
            <w:r w:rsidRPr="00EA3446">
              <w:rPr>
                <w:sz w:val="26"/>
                <w:szCs w:val="26"/>
              </w:rPr>
              <w:t xml:space="preserve">вать </w:t>
            </w:r>
            <w:proofErr w:type="spellStart"/>
            <w:r w:rsidRPr="00EA3446">
              <w:rPr>
                <w:sz w:val="26"/>
                <w:szCs w:val="26"/>
              </w:rPr>
              <w:t>сильфонную</w:t>
            </w:r>
            <w:proofErr w:type="spellEnd"/>
            <w:r w:rsidRPr="00EA3446">
              <w:rPr>
                <w:sz w:val="26"/>
                <w:szCs w:val="26"/>
              </w:rPr>
              <w:t xml:space="preserve"> арматуру?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56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Что должно быть предусмотрено в проектах на технологические трубопроводы для оборуд</w:t>
            </w:r>
            <w:r w:rsidRPr="00EA3446">
              <w:rPr>
                <w:sz w:val="26"/>
                <w:szCs w:val="26"/>
              </w:rPr>
              <w:t>о</w:t>
            </w:r>
            <w:r w:rsidRPr="00EA3446">
              <w:rPr>
                <w:sz w:val="26"/>
                <w:szCs w:val="26"/>
              </w:rPr>
              <w:t>вания и трубопроводов, которые в процессе эксплуатации подвергаются вибрации?</w:t>
            </w:r>
            <w:r>
              <w:rPr>
                <w:sz w:val="26"/>
                <w:szCs w:val="26"/>
              </w:rPr>
              <w:t xml:space="preserve"> </w:t>
            </w:r>
            <w:r w:rsidRPr="00EA3446">
              <w:rPr>
                <w:sz w:val="26"/>
                <w:szCs w:val="26"/>
              </w:rPr>
              <w:t>А. – меры и средства, способы по снижению вибрации.</w:t>
            </w:r>
            <w:r>
              <w:rPr>
                <w:sz w:val="26"/>
                <w:szCs w:val="26"/>
              </w:rPr>
              <w:t xml:space="preserve"> </w:t>
            </w:r>
            <w:r w:rsidRPr="00EA3446">
              <w:rPr>
                <w:sz w:val="26"/>
                <w:szCs w:val="26"/>
              </w:rPr>
              <w:t>Б. – допустимые уровни вибрации.</w:t>
            </w:r>
            <w:r>
              <w:rPr>
                <w:sz w:val="26"/>
                <w:szCs w:val="26"/>
              </w:rPr>
              <w:t xml:space="preserve"> </w:t>
            </w:r>
            <w:r w:rsidRPr="00EA3446">
              <w:rPr>
                <w:sz w:val="26"/>
                <w:szCs w:val="26"/>
              </w:rPr>
              <w:t>В. – методы и средства контроля и по исключению возможности аварийного разрушения и разгерметиз</w:t>
            </w:r>
            <w:r w:rsidRPr="00EA3446">
              <w:rPr>
                <w:sz w:val="26"/>
                <w:szCs w:val="26"/>
              </w:rPr>
              <w:t>а</w:t>
            </w:r>
            <w:r w:rsidRPr="00EA3446">
              <w:rPr>
                <w:sz w:val="26"/>
                <w:szCs w:val="26"/>
              </w:rPr>
              <w:t>ции системы.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  <w:highlight w:val="magenta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  <w:highlight w:val="yellow"/>
              </w:rPr>
            </w:pPr>
            <w:r w:rsidRPr="00EA3446">
              <w:rPr>
                <w:sz w:val="26"/>
                <w:szCs w:val="26"/>
              </w:rPr>
              <w:t>п. 57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Для устранения вибрации трубопроводов от пульсации потока у поршневых машин должна предусматриваться …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  <w:highlight w:val="magenta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  <w:highlight w:val="yellow"/>
              </w:rPr>
            </w:pPr>
            <w:r w:rsidRPr="00EA3446">
              <w:rPr>
                <w:sz w:val="26"/>
                <w:szCs w:val="26"/>
              </w:rPr>
              <w:t>п. 59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От чего из перечисленного зависит необходимость применения тепловой изоляции трубопр</w:t>
            </w:r>
            <w:r w:rsidRPr="00EA3446">
              <w:rPr>
                <w:sz w:val="26"/>
                <w:szCs w:val="26"/>
              </w:rPr>
              <w:t>о</w:t>
            </w:r>
            <w:r w:rsidRPr="00EA3446">
              <w:rPr>
                <w:sz w:val="26"/>
                <w:szCs w:val="26"/>
              </w:rPr>
              <w:t>вода?</w:t>
            </w:r>
            <w:r>
              <w:rPr>
                <w:sz w:val="26"/>
                <w:szCs w:val="26"/>
              </w:rPr>
              <w:t xml:space="preserve"> </w:t>
            </w:r>
            <w:r w:rsidRPr="00EA3446">
              <w:rPr>
                <w:sz w:val="26"/>
                <w:szCs w:val="26"/>
              </w:rPr>
              <w:t>А. – свой</w:t>
            </w:r>
            <w:proofErr w:type="gramStart"/>
            <w:r w:rsidRPr="00EA3446">
              <w:rPr>
                <w:sz w:val="26"/>
                <w:szCs w:val="26"/>
              </w:rPr>
              <w:t>ств тр</w:t>
            </w:r>
            <w:proofErr w:type="gramEnd"/>
            <w:r w:rsidRPr="00EA3446">
              <w:rPr>
                <w:sz w:val="26"/>
                <w:szCs w:val="26"/>
              </w:rPr>
              <w:t>анспортируемых веществ.</w:t>
            </w:r>
            <w:r>
              <w:rPr>
                <w:sz w:val="26"/>
                <w:szCs w:val="26"/>
              </w:rPr>
              <w:t xml:space="preserve"> </w:t>
            </w:r>
            <w:r w:rsidRPr="00EA3446">
              <w:rPr>
                <w:sz w:val="26"/>
                <w:szCs w:val="26"/>
              </w:rPr>
              <w:t>Б. – места и способа его прокладки.</w:t>
            </w:r>
            <w:r>
              <w:rPr>
                <w:sz w:val="26"/>
                <w:szCs w:val="26"/>
              </w:rPr>
              <w:t xml:space="preserve"> </w:t>
            </w:r>
            <w:r w:rsidRPr="00EA3446">
              <w:rPr>
                <w:sz w:val="26"/>
                <w:szCs w:val="26"/>
              </w:rPr>
              <w:t>В. – тр</w:t>
            </w:r>
            <w:r w:rsidRPr="00EA3446">
              <w:rPr>
                <w:sz w:val="26"/>
                <w:szCs w:val="26"/>
              </w:rPr>
              <w:t>е</w:t>
            </w:r>
            <w:r w:rsidRPr="00EA3446">
              <w:rPr>
                <w:sz w:val="26"/>
                <w:szCs w:val="26"/>
              </w:rPr>
              <w:t>бований технологического процесса.</w:t>
            </w:r>
            <w:r>
              <w:rPr>
                <w:sz w:val="26"/>
                <w:szCs w:val="26"/>
              </w:rPr>
              <w:t xml:space="preserve"> </w:t>
            </w:r>
            <w:r w:rsidRPr="00EA3446">
              <w:rPr>
                <w:sz w:val="26"/>
                <w:szCs w:val="26"/>
              </w:rPr>
              <w:t xml:space="preserve">Г. – охраны труда и </w:t>
            </w:r>
            <w:proofErr w:type="spellStart"/>
            <w:r w:rsidRPr="00EA3446">
              <w:rPr>
                <w:sz w:val="26"/>
                <w:szCs w:val="26"/>
              </w:rPr>
              <w:t>взрывопожаробезопасности</w:t>
            </w:r>
            <w:proofErr w:type="spellEnd"/>
            <w:r w:rsidRPr="00EA3446">
              <w:rPr>
                <w:sz w:val="26"/>
                <w:szCs w:val="26"/>
              </w:rPr>
              <w:t xml:space="preserve">. 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60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В каких из перечисленных случаев трубопроводы подлежат тепловой изоляции?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61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Как осуществляется тепловая изоляция трубопровода при прокладке технологического тр</w:t>
            </w:r>
            <w:r w:rsidRPr="00EA3446">
              <w:rPr>
                <w:sz w:val="26"/>
                <w:szCs w:val="26"/>
              </w:rPr>
              <w:t>у</w:t>
            </w:r>
            <w:r w:rsidRPr="00EA3446">
              <w:rPr>
                <w:sz w:val="26"/>
                <w:szCs w:val="26"/>
              </w:rPr>
              <w:t>бопровода с обогреваемыми спутниками?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63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В какой момент осуществляется тепловая изоляция технологических трубопроводов?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64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У каких технологических трубопроводов в состав теплоизоляционных конструкций должен входить пароизоляционный слой?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F534EA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trHeight w:val="795"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66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 xml:space="preserve">Допускается ли применение однослойных теплоизоляционных конструкций из формованных изделий (перлитоцементных, </w:t>
            </w:r>
            <w:proofErr w:type="spellStart"/>
            <w:r w:rsidRPr="00EA3446">
              <w:rPr>
                <w:sz w:val="26"/>
                <w:szCs w:val="26"/>
              </w:rPr>
              <w:t>известковокремнезёмистых</w:t>
            </w:r>
            <w:proofErr w:type="spellEnd"/>
            <w:r w:rsidRPr="00EA3446">
              <w:rPr>
                <w:sz w:val="26"/>
                <w:szCs w:val="26"/>
              </w:rPr>
              <w:t xml:space="preserve">, </w:t>
            </w:r>
            <w:proofErr w:type="spellStart"/>
            <w:r w:rsidRPr="00EA3446">
              <w:rPr>
                <w:sz w:val="26"/>
                <w:szCs w:val="26"/>
              </w:rPr>
              <w:t>совелитовых</w:t>
            </w:r>
            <w:proofErr w:type="spellEnd"/>
            <w:r w:rsidRPr="00EA3446">
              <w:rPr>
                <w:sz w:val="26"/>
                <w:szCs w:val="26"/>
              </w:rPr>
              <w:t xml:space="preserve">, </w:t>
            </w:r>
            <w:proofErr w:type="spellStart"/>
            <w:r w:rsidRPr="00EA3446">
              <w:rPr>
                <w:sz w:val="26"/>
                <w:szCs w:val="26"/>
              </w:rPr>
              <w:t>вулканитовых</w:t>
            </w:r>
            <w:proofErr w:type="spellEnd"/>
            <w:r w:rsidRPr="00EA3446">
              <w:rPr>
                <w:sz w:val="26"/>
                <w:szCs w:val="26"/>
              </w:rPr>
              <w:t>) для трубопроводов с рабочей температурой выше 250</w:t>
            </w:r>
            <w:proofErr w:type="gramStart"/>
            <w:r w:rsidRPr="00EA3446">
              <w:rPr>
                <w:sz w:val="26"/>
                <w:szCs w:val="26"/>
              </w:rPr>
              <w:t xml:space="preserve"> °С</w:t>
            </w:r>
            <w:proofErr w:type="gramEnd"/>
            <w:r w:rsidRPr="00EA3446">
              <w:rPr>
                <w:sz w:val="26"/>
                <w:szCs w:val="26"/>
              </w:rPr>
              <w:t xml:space="preserve"> и ниже – 60 °С?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69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Допускается ли применение на трубопроводах с рабочей температурой выше 100</w:t>
            </w:r>
            <w:proofErr w:type="gramStart"/>
            <w:r w:rsidRPr="00EA3446">
              <w:rPr>
                <w:sz w:val="26"/>
                <w:szCs w:val="26"/>
              </w:rPr>
              <w:t xml:space="preserve"> °С</w:t>
            </w:r>
            <w:proofErr w:type="gramEnd"/>
            <w:r w:rsidRPr="00EA3446">
              <w:rPr>
                <w:sz w:val="26"/>
                <w:szCs w:val="26"/>
              </w:rPr>
              <w:t xml:space="preserve"> тепл</w:t>
            </w:r>
            <w:r w:rsidRPr="00EA3446">
              <w:rPr>
                <w:sz w:val="26"/>
                <w:szCs w:val="26"/>
              </w:rPr>
              <w:t>о</w:t>
            </w:r>
            <w:r w:rsidRPr="00EA3446">
              <w:rPr>
                <w:sz w:val="26"/>
                <w:szCs w:val="26"/>
              </w:rPr>
              <w:t>изоляционных материалов и изделий, содержащих органические компоненты?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70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Что не рекомендуется применять для теплоизоляции технологических трубопроводов, по</w:t>
            </w:r>
            <w:r w:rsidRPr="00EA3446">
              <w:rPr>
                <w:sz w:val="26"/>
                <w:szCs w:val="26"/>
              </w:rPr>
              <w:t>д</w:t>
            </w:r>
            <w:r w:rsidRPr="00EA3446">
              <w:rPr>
                <w:sz w:val="26"/>
                <w:szCs w:val="26"/>
              </w:rPr>
              <w:t>верженных вибрации?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72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На основании чего принимается решение о необходимости электрохимической защиты те</w:t>
            </w:r>
            <w:r w:rsidRPr="00EA3446">
              <w:rPr>
                <w:sz w:val="26"/>
                <w:szCs w:val="26"/>
              </w:rPr>
              <w:t>х</w:t>
            </w:r>
            <w:r w:rsidRPr="00EA3446">
              <w:rPr>
                <w:sz w:val="26"/>
                <w:szCs w:val="26"/>
              </w:rPr>
              <w:t>нологических трубопроводов от коррозии?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74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Какие из указанных ниже технологических трубопроводов, подлежащих тепловой изоляции, следует защищать от коррозии, как трубопроводы без тепловой изоляции?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3218B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3218B" w:rsidRDefault="00971DBF" w:rsidP="00971DBF">
            <w:pPr>
              <w:jc w:val="both"/>
              <w:rPr>
                <w:sz w:val="26"/>
                <w:szCs w:val="26"/>
              </w:rPr>
            </w:pPr>
            <w:r w:rsidRPr="00E3218B">
              <w:rPr>
                <w:sz w:val="26"/>
                <w:szCs w:val="26"/>
              </w:rPr>
              <w:t>п. 78</w:t>
            </w:r>
          </w:p>
        </w:tc>
        <w:tc>
          <w:tcPr>
            <w:tcW w:w="10727" w:type="dxa"/>
            <w:gridSpan w:val="3"/>
          </w:tcPr>
          <w:p w:rsidR="00971DBF" w:rsidRPr="00E3218B" w:rsidRDefault="00971DBF" w:rsidP="00260F69">
            <w:pPr>
              <w:jc w:val="both"/>
              <w:rPr>
                <w:sz w:val="26"/>
                <w:szCs w:val="26"/>
              </w:rPr>
            </w:pPr>
            <w:r w:rsidRPr="00E3218B">
              <w:rPr>
                <w:sz w:val="26"/>
                <w:szCs w:val="26"/>
              </w:rPr>
              <w:t>Допускается ли газовая (</w:t>
            </w:r>
            <w:proofErr w:type="spellStart"/>
            <w:proofErr w:type="gramStart"/>
            <w:r w:rsidRPr="00E3218B">
              <w:rPr>
                <w:sz w:val="26"/>
                <w:szCs w:val="26"/>
              </w:rPr>
              <w:t>ацетилено</w:t>
            </w:r>
            <w:proofErr w:type="spellEnd"/>
            <w:r w:rsidRPr="00E3218B">
              <w:rPr>
                <w:sz w:val="26"/>
                <w:szCs w:val="26"/>
              </w:rPr>
              <w:t>-кислородная</w:t>
            </w:r>
            <w:proofErr w:type="gramEnd"/>
            <w:r w:rsidRPr="00E3218B">
              <w:rPr>
                <w:sz w:val="26"/>
                <w:szCs w:val="26"/>
              </w:rPr>
              <w:t>) сварка стыков</w:t>
            </w:r>
            <w:r w:rsidR="00A62378">
              <w:rPr>
                <w:sz w:val="26"/>
                <w:szCs w:val="26"/>
              </w:rPr>
              <w:t xml:space="preserve"> </w:t>
            </w:r>
            <w:r w:rsidRPr="00E3218B">
              <w:rPr>
                <w:sz w:val="26"/>
                <w:szCs w:val="26"/>
              </w:rPr>
              <w:t>технологических трубопр</w:t>
            </w:r>
            <w:r w:rsidRPr="00E3218B">
              <w:rPr>
                <w:sz w:val="26"/>
                <w:szCs w:val="26"/>
              </w:rPr>
              <w:t>о</w:t>
            </w:r>
            <w:r w:rsidRPr="00E3218B">
              <w:rPr>
                <w:sz w:val="26"/>
                <w:szCs w:val="26"/>
              </w:rPr>
              <w:t xml:space="preserve">водов из углеродистых и низколегированных </w:t>
            </w:r>
            <w:proofErr w:type="spellStart"/>
            <w:r w:rsidRPr="00E3218B">
              <w:rPr>
                <w:sz w:val="26"/>
                <w:szCs w:val="26"/>
              </w:rPr>
              <w:t>неподкаливающихся</w:t>
            </w:r>
            <w:proofErr w:type="spellEnd"/>
            <w:r w:rsidRPr="00E3218B">
              <w:rPr>
                <w:sz w:val="26"/>
                <w:szCs w:val="26"/>
              </w:rPr>
              <w:t xml:space="preserve"> сталей (17ГС, 09Г2С и других)?</w:t>
            </w:r>
          </w:p>
          <w:p w:rsidR="00971DBF" w:rsidRPr="00E3218B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82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Допускается ли при изготовлении технологических трубопроводов применять газовую резку труб из углеродистых, низколегированных и теплоустойчивых сталей?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83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Допускается ли при изготовлении технологических трубопроводов осуществлять газовую, воздушно-дуговую и плазменную резку труб из закаливающихся теплоустойчивых сталей?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  <w:highlight w:val="yellow"/>
              </w:rPr>
            </w:pPr>
            <w:r w:rsidRPr="00EA3446">
              <w:rPr>
                <w:sz w:val="26"/>
                <w:szCs w:val="26"/>
              </w:rPr>
              <w:t>п. 84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Каким методом контроля должны быть проверены подготовленные под сварку кромки эл</w:t>
            </w:r>
            <w:r w:rsidRPr="00EA3446">
              <w:rPr>
                <w:sz w:val="26"/>
                <w:szCs w:val="26"/>
              </w:rPr>
              <w:t>е</w:t>
            </w:r>
            <w:r w:rsidRPr="00EA3446">
              <w:rPr>
                <w:sz w:val="26"/>
                <w:szCs w:val="26"/>
              </w:rPr>
              <w:t>ментов технологических трубопроводов из закаливающихся теплоустойчивых сталей после огневой резки с последующей механической обработкой?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F534EA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trHeight w:val="843"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86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На какую ширину должны быть очищены от ржавчины и загрязнений до металлического блеска и обезжирены подготовленные под сварку кромки труб и других элементов технол</w:t>
            </w:r>
            <w:r w:rsidRPr="00EA3446">
              <w:rPr>
                <w:sz w:val="26"/>
                <w:szCs w:val="26"/>
              </w:rPr>
              <w:t>о</w:t>
            </w:r>
            <w:r w:rsidRPr="00EA3446">
              <w:rPr>
                <w:sz w:val="26"/>
                <w:szCs w:val="26"/>
              </w:rPr>
              <w:t>гических трубопроводов?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F534EA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trHeight w:val="1186"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  <w:highlight w:val="yellow"/>
              </w:rPr>
            </w:pPr>
            <w:r w:rsidRPr="00EA3446">
              <w:rPr>
                <w:sz w:val="26"/>
                <w:szCs w:val="26"/>
              </w:rPr>
              <w:t>п. 88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Допускается ли приварка технологических креплений при ремонте (сборке) стыков технол</w:t>
            </w:r>
            <w:r w:rsidRPr="00EA3446">
              <w:rPr>
                <w:sz w:val="26"/>
                <w:szCs w:val="26"/>
              </w:rPr>
              <w:t>о</w:t>
            </w:r>
            <w:r w:rsidRPr="00EA3446">
              <w:rPr>
                <w:sz w:val="26"/>
                <w:szCs w:val="26"/>
              </w:rPr>
              <w:t xml:space="preserve">гических трубопроводов из </w:t>
            </w:r>
            <w:proofErr w:type="spellStart"/>
            <w:r w:rsidRPr="00EA3446">
              <w:rPr>
                <w:sz w:val="26"/>
                <w:szCs w:val="26"/>
              </w:rPr>
              <w:t>аустенитных</w:t>
            </w:r>
            <w:proofErr w:type="spellEnd"/>
            <w:r w:rsidRPr="00EA3446">
              <w:rPr>
                <w:sz w:val="26"/>
                <w:szCs w:val="26"/>
              </w:rPr>
              <w:t xml:space="preserve"> сталей с толщиной стенки трубы менее 8 мм, к сва</w:t>
            </w:r>
            <w:r w:rsidRPr="00EA3446">
              <w:rPr>
                <w:sz w:val="26"/>
                <w:szCs w:val="26"/>
              </w:rPr>
              <w:t>р</w:t>
            </w:r>
            <w:r w:rsidRPr="00EA3446">
              <w:rPr>
                <w:sz w:val="26"/>
                <w:szCs w:val="26"/>
              </w:rPr>
              <w:t>ным соединениям которых предъявляются требования стойкости к межкристаллитной корр</w:t>
            </w:r>
            <w:r w:rsidRPr="00EA3446">
              <w:rPr>
                <w:sz w:val="26"/>
                <w:szCs w:val="26"/>
              </w:rPr>
              <w:t>о</w:t>
            </w:r>
            <w:r w:rsidRPr="00EA3446">
              <w:rPr>
                <w:sz w:val="26"/>
                <w:szCs w:val="26"/>
              </w:rPr>
              <w:t>зии.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  <w:highlight w:val="yellow"/>
              </w:rPr>
            </w:pPr>
            <w:r w:rsidRPr="00EA3446">
              <w:rPr>
                <w:sz w:val="26"/>
                <w:szCs w:val="26"/>
              </w:rPr>
              <w:t>п. 90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Допускается ли выполнять сборку стыка технологических трубопроводов с натягом, при р</w:t>
            </w:r>
            <w:r w:rsidRPr="00EA3446">
              <w:rPr>
                <w:sz w:val="26"/>
                <w:szCs w:val="26"/>
              </w:rPr>
              <w:t>е</w:t>
            </w:r>
            <w:r w:rsidRPr="00EA3446">
              <w:rPr>
                <w:sz w:val="26"/>
                <w:szCs w:val="26"/>
              </w:rPr>
              <w:t>монте (сборке) стыка в процессе сварки?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91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Какой угол перехода от одного диаметра к другому необходимо обеспечить проточкой при сборке элементов технологических трубопроводов, если смещение кромок превышает доп</w:t>
            </w:r>
            <w:r w:rsidRPr="00EA3446">
              <w:rPr>
                <w:sz w:val="26"/>
                <w:szCs w:val="26"/>
              </w:rPr>
              <w:t>у</w:t>
            </w:r>
            <w:r w:rsidRPr="00EA3446">
              <w:rPr>
                <w:sz w:val="26"/>
                <w:szCs w:val="26"/>
              </w:rPr>
              <w:t>стимое значение?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100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proofErr w:type="spellStart"/>
            <w:r w:rsidRPr="00EA3446">
              <w:rPr>
                <w:sz w:val="26"/>
                <w:szCs w:val="26"/>
              </w:rPr>
              <w:t>Разностенность</w:t>
            </w:r>
            <w:proofErr w:type="spellEnd"/>
            <w:r w:rsidRPr="00EA3446">
              <w:rPr>
                <w:sz w:val="26"/>
                <w:szCs w:val="26"/>
              </w:rPr>
              <w:t xml:space="preserve"> и смещение кромок при стыковке под сварку труб, деталей технологических трубопроводов и арматуры не должны превышать …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F534EA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trHeight w:val="528"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106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 xml:space="preserve">Каким способом предпочтительно проводить подрезку труб и подготовку кромок под сварку? 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111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proofErr w:type="gramStart"/>
            <w:r w:rsidRPr="00EA3446">
              <w:rPr>
                <w:sz w:val="26"/>
                <w:szCs w:val="26"/>
              </w:rPr>
              <w:t>Перед сборкой труб под сварку проверяют правильность подготовки фасок, наличие повер</w:t>
            </w:r>
            <w:r w:rsidRPr="00EA3446">
              <w:rPr>
                <w:sz w:val="26"/>
                <w:szCs w:val="26"/>
              </w:rPr>
              <w:t>х</w:t>
            </w:r>
            <w:r w:rsidRPr="00EA3446">
              <w:rPr>
                <w:sz w:val="26"/>
                <w:szCs w:val="26"/>
              </w:rPr>
              <w:t>ностных видимых дефектов, кромки стыкуемых труб должны быть зачищены до металлич</w:t>
            </w:r>
            <w:r w:rsidRPr="00EA3446">
              <w:rPr>
                <w:sz w:val="26"/>
                <w:szCs w:val="26"/>
              </w:rPr>
              <w:t>е</w:t>
            </w:r>
            <w:r w:rsidRPr="00EA3446">
              <w:rPr>
                <w:sz w:val="26"/>
                <w:szCs w:val="26"/>
              </w:rPr>
              <w:t>ского блеска с внутренней и наружной сторон на расстоянии …</w:t>
            </w:r>
            <w:proofErr w:type="gramEnd"/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118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Какой должен быть зазор между подкладным кольцом и внутренней поверхностью трубы при сварке стыков труб технологического трубопровода на остающихся подкладных кольцах?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  <w:highlight w:val="yellow"/>
              </w:rPr>
            </w:pPr>
            <w:r w:rsidRPr="00EA3446">
              <w:rPr>
                <w:sz w:val="26"/>
                <w:szCs w:val="26"/>
              </w:rPr>
              <w:t>п. 124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В каких случаях прихватку производят теми же электродами, которыми пользуются при сварке труб из данной стали и с предварительным подогревом, если он предусмотрен при сварке.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138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proofErr w:type="gramStart"/>
            <w:r w:rsidRPr="00EA3446">
              <w:rPr>
                <w:sz w:val="26"/>
                <w:szCs w:val="26"/>
              </w:rPr>
              <w:t>Каким</w:t>
            </w:r>
            <w:proofErr w:type="gramEnd"/>
            <w:r w:rsidRPr="00EA3446">
              <w:rPr>
                <w:sz w:val="26"/>
                <w:szCs w:val="26"/>
              </w:rPr>
              <w:t xml:space="preserve"> по очереди необходимо выполнять сварной шов, соприкасающийся с агрессивной ср</w:t>
            </w:r>
            <w:r w:rsidRPr="00EA3446">
              <w:rPr>
                <w:sz w:val="26"/>
                <w:szCs w:val="26"/>
              </w:rPr>
              <w:t>е</w:t>
            </w:r>
            <w:r w:rsidRPr="00EA3446">
              <w:rPr>
                <w:sz w:val="26"/>
                <w:szCs w:val="26"/>
              </w:rPr>
              <w:t>дой при двусторонней сварке</w:t>
            </w:r>
            <w:r w:rsidR="00D02413">
              <w:rPr>
                <w:sz w:val="26"/>
                <w:szCs w:val="26"/>
              </w:rPr>
              <w:t xml:space="preserve"> технологических трубопроводов</w:t>
            </w:r>
            <w:r w:rsidRPr="00EA3446">
              <w:rPr>
                <w:sz w:val="26"/>
                <w:szCs w:val="26"/>
              </w:rPr>
              <w:t>?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141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 xml:space="preserve">Какие сварные швы подлежат клеймению сварных швов технологических трубопроводов? 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142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 xml:space="preserve">Каждый работник, выполняющий сварочные работы </w:t>
            </w:r>
            <w:r w:rsidR="00D02413" w:rsidRPr="00EA3446">
              <w:rPr>
                <w:sz w:val="26"/>
                <w:szCs w:val="26"/>
              </w:rPr>
              <w:t xml:space="preserve">технологических трубопроводов </w:t>
            </w:r>
            <w:r w:rsidRPr="00EA3446">
              <w:rPr>
                <w:sz w:val="26"/>
                <w:szCs w:val="26"/>
              </w:rPr>
              <w:t>должен выполнить своё клеймо.</w:t>
            </w:r>
            <w:r w:rsidR="008A59D5">
              <w:rPr>
                <w:sz w:val="26"/>
                <w:szCs w:val="26"/>
              </w:rPr>
              <w:t xml:space="preserve"> </w:t>
            </w:r>
            <w:r w:rsidRPr="00EA3446">
              <w:rPr>
                <w:sz w:val="26"/>
                <w:szCs w:val="26"/>
              </w:rPr>
              <w:t>Какие параметры имеет клеймо?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143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Кто является ответственным лицом за процедуру клеймения сварных швов технологических трубопроводов, качество выполнения и результаты оформления работ?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145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Допустима ли наплавка клейма при клеймении сварных швов технологических трубопров</w:t>
            </w:r>
            <w:r w:rsidRPr="00EA3446">
              <w:rPr>
                <w:sz w:val="26"/>
                <w:szCs w:val="26"/>
              </w:rPr>
              <w:t>о</w:t>
            </w:r>
            <w:r w:rsidRPr="00EA3446">
              <w:rPr>
                <w:sz w:val="26"/>
                <w:szCs w:val="26"/>
              </w:rPr>
              <w:t>дов?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147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proofErr w:type="gramStart"/>
            <w:r w:rsidRPr="00EA3446">
              <w:rPr>
                <w:sz w:val="26"/>
                <w:szCs w:val="26"/>
              </w:rPr>
              <w:t xml:space="preserve">Какие требования </w:t>
            </w:r>
            <w:r w:rsidR="00D02413">
              <w:rPr>
                <w:sz w:val="26"/>
                <w:szCs w:val="26"/>
              </w:rPr>
              <w:t xml:space="preserve">на </w:t>
            </w:r>
            <w:r w:rsidR="00D02413" w:rsidRPr="00EA3446">
              <w:rPr>
                <w:sz w:val="26"/>
                <w:szCs w:val="26"/>
              </w:rPr>
              <w:t xml:space="preserve">технологических трубопроводов </w:t>
            </w:r>
            <w:r w:rsidRPr="00EA3446">
              <w:rPr>
                <w:sz w:val="26"/>
                <w:szCs w:val="26"/>
              </w:rPr>
              <w:t>предъявляются к клеймению, если шов с наружной и внутренней сторон заваривается разными работниками, выполняющими св</w:t>
            </w:r>
            <w:r w:rsidRPr="00EA3446">
              <w:rPr>
                <w:sz w:val="26"/>
                <w:szCs w:val="26"/>
              </w:rPr>
              <w:t>а</w:t>
            </w:r>
            <w:r w:rsidRPr="00EA3446">
              <w:rPr>
                <w:sz w:val="26"/>
                <w:szCs w:val="26"/>
              </w:rPr>
              <w:t>рочные работы?</w:t>
            </w:r>
            <w:proofErr w:type="gramEnd"/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F534EA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trHeight w:val="670"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150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В каком случае клеймение сварных швов трубопроводов допускается производить электр</w:t>
            </w:r>
            <w:r w:rsidRPr="00EA3446">
              <w:rPr>
                <w:sz w:val="26"/>
                <w:szCs w:val="26"/>
              </w:rPr>
              <w:t>о</w:t>
            </w:r>
            <w:r w:rsidRPr="00EA3446">
              <w:rPr>
                <w:sz w:val="26"/>
                <w:szCs w:val="26"/>
              </w:rPr>
              <w:t>графом или несмываемыми красками?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162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Что из перечисленного включает контроль качества сварных соединений трубопроводов?</w:t>
            </w:r>
            <w:r>
              <w:rPr>
                <w:sz w:val="26"/>
                <w:szCs w:val="26"/>
              </w:rPr>
              <w:t xml:space="preserve"> </w:t>
            </w:r>
            <w:r w:rsidRPr="00EA3446">
              <w:rPr>
                <w:sz w:val="26"/>
                <w:szCs w:val="26"/>
              </w:rPr>
              <w:t>А. – Пооперационный контроль.</w:t>
            </w:r>
            <w:r>
              <w:rPr>
                <w:sz w:val="26"/>
                <w:szCs w:val="26"/>
              </w:rPr>
              <w:t xml:space="preserve"> </w:t>
            </w:r>
            <w:r w:rsidRPr="00EA3446">
              <w:rPr>
                <w:sz w:val="26"/>
                <w:szCs w:val="26"/>
              </w:rPr>
              <w:t>Б. – Визуальный осмотр и измерения.</w:t>
            </w:r>
            <w:r>
              <w:rPr>
                <w:sz w:val="26"/>
                <w:szCs w:val="26"/>
              </w:rPr>
              <w:t xml:space="preserve"> </w:t>
            </w:r>
            <w:r w:rsidRPr="00EA3446">
              <w:rPr>
                <w:sz w:val="26"/>
                <w:szCs w:val="26"/>
              </w:rPr>
              <w:t>В. – Ультразвуковой или радиографический контроль.</w:t>
            </w:r>
            <w:r>
              <w:rPr>
                <w:sz w:val="26"/>
                <w:szCs w:val="26"/>
              </w:rPr>
              <w:t xml:space="preserve"> </w:t>
            </w:r>
            <w:r w:rsidRPr="00EA3446">
              <w:rPr>
                <w:sz w:val="26"/>
                <w:szCs w:val="26"/>
              </w:rPr>
              <w:t>Г. – Капиллярный или магнитопорошковый контроль.</w:t>
            </w:r>
            <w:r>
              <w:rPr>
                <w:sz w:val="26"/>
                <w:szCs w:val="26"/>
              </w:rPr>
              <w:t xml:space="preserve"> </w:t>
            </w:r>
            <w:r w:rsidRPr="00EA3446">
              <w:rPr>
                <w:sz w:val="26"/>
                <w:szCs w:val="26"/>
              </w:rPr>
              <w:t>Д. – Определение содержания ферритной фазы.</w:t>
            </w:r>
            <w:r>
              <w:rPr>
                <w:sz w:val="26"/>
                <w:szCs w:val="26"/>
              </w:rPr>
              <w:t xml:space="preserve"> </w:t>
            </w:r>
            <w:r w:rsidRPr="00EA3446">
              <w:rPr>
                <w:sz w:val="26"/>
                <w:szCs w:val="26"/>
              </w:rPr>
              <w:t>Е. – Спектральный анализ.</w:t>
            </w:r>
            <w:r>
              <w:rPr>
                <w:sz w:val="26"/>
                <w:szCs w:val="26"/>
              </w:rPr>
              <w:t xml:space="preserve"> </w:t>
            </w:r>
            <w:r w:rsidRPr="00EA3446">
              <w:rPr>
                <w:sz w:val="26"/>
                <w:szCs w:val="26"/>
              </w:rPr>
              <w:t>Ж. – Измерение тве</w:t>
            </w:r>
            <w:r w:rsidRPr="00EA3446">
              <w:rPr>
                <w:sz w:val="26"/>
                <w:szCs w:val="26"/>
              </w:rPr>
              <w:t>р</w:t>
            </w:r>
            <w:r w:rsidRPr="00EA3446">
              <w:rPr>
                <w:sz w:val="26"/>
                <w:szCs w:val="26"/>
              </w:rPr>
              <w:t>дости.</w:t>
            </w:r>
            <w:r>
              <w:rPr>
                <w:sz w:val="26"/>
                <w:szCs w:val="26"/>
              </w:rPr>
              <w:t xml:space="preserve"> </w:t>
            </w:r>
            <w:r w:rsidRPr="00EA3446">
              <w:rPr>
                <w:sz w:val="26"/>
                <w:szCs w:val="26"/>
              </w:rPr>
              <w:t>З. – Механические испытания.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164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Какие сварные швы технологических трубопроводов подлежат неразрушающему контролю по результатам внешнего осмотра?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167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Уровень квалификации специалистов, выполняющих неразрушающий контроль</w:t>
            </w:r>
            <w:r w:rsidR="00D02413">
              <w:rPr>
                <w:sz w:val="26"/>
                <w:szCs w:val="26"/>
              </w:rPr>
              <w:t xml:space="preserve"> </w:t>
            </w:r>
            <w:r w:rsidR="00D02413" w:rsidRPr="00EA3446">
              <w:rPr>
                <w:sz w:val="26"/>
                <w:szCs w:val="26"/>
              </w:rPr>
              <w:t>сварных с</w:t>
            </w:r>
            <w:r w:rsidR="00D02413" w:rsidRPr="00EA3446">
              <w:rPr>
                <w:sz w:val="26"/>
                <w:szCs w:val="26"/>
              </w:rPr>
              <w:t>о</w:t>
            </w:r>
            <w:r w:rsidR="00D02413" w:rsidRPr="00EA3446">
              <w:rPr>
                <w:sz w:val="26"/>
                <w:szCs w:val="26"/>
              </w:rPr>
              <w:t>единений технологических трубопроводов</w:t>
            </w:r>
            <w:r w:rsidRPr="00EA3446">
              <w:rPr>
                <w:sz w:val="26"/>
                <w:szCs w:val="26"/>
              </w:rPr>
              <w:t xml:space="preserve"> с расшифровкой и оценкой результатов должен быть ...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168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На каком этапе в общем случае необходимо производить контроль сварных соединений те</w:t>
            </w:r>
            <w:r w:rsidRPr="00EA3446">
              <w:rPr>
                <w:sz w:val="26"/>
                <w:szCs w:val="26"/>
              </w:rPr>
              <w:t>х</w:t>
            </w:r>
            <w:r w:rsidRPr="00EA3446">
              <w:rPr>
                <w:sz w:val="26"/>
                <w:szCs w:val="26"/>
              </w:rPr>
              <w:t>нологических трубопроводов радиографическим или ультразвуковым методом?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172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 xml:space="preserve">Каким требованиям должны соответствовать сварные швы </w:t>
            </w:r>
            <w:r w:rsidR="00D02413">
              <w:rPr>
                <w:sz w:val="26"/>
                <w:szCs w:val="26"/>
              </w:rPr>
              <w:t xml:space="preserve">технологических трубопроводов </w:t>
            </w:r>
            <w:r w:rsidRPr="00EA3446">
              <w:rPr>
                <w:sz w:val="26"/>
                <w:szCs w:val="26"/>
              </w:rPr>
              <w:t>по результатам визуального контроля и измерений?</w:t>
            </w:r>
            <w:r>
              <w:rPr>
                <w:sz w:val="26"/>
                <w:szCs w:val="26"/>
              </w:rPr>
              <w:t xml:space="preserve"> </w:t>
            </w:r>
            <w:r w:rsidRPr="00EA3446">
              <w:rPr>
                <w:sz w:val="26"/>
                <w:szCs w:val="26"/>
              </w:rPr>
              <w:t>А.– Формы и размеры шва должны соо</w:t>
            </w:r>
            <w:r w:rsidRPr="00EA3446">
              <w:rPr>
                <w:sz w:val="26"/>
                <w:szCs w:val="26"/>
              </w:rPr>
              <w:t>т</w:t>
            </w:r>
            <w:r w:rsidRPr="00EA3446">
              <w:rPr>
                <w:sz w:val="26"/>
                <w:szCs w:val="26"/>
              </w:rPr>
              <w:t>ветствовать требованиям конструкторской документации на сварные соединения трубопр</w:t>
            </w:r>
            <w:r w:rsidRPr="00EA3446">
              <w:rPr>
                <w:sz w:val="26"/>
                <w:szCs w:val="26"/>
              </w:rPr>
              <w:t>о</w:t>
            </w:r>
            <w:r w:rsidRPr="00EA3446">
              <w:rPr>
                <w:sz w:val="26"/>
                <w:szCs w:val="26"/>
              </w:rPr>
              <w:t xml:space="preserve">вода. </w:t>
            </w:r>
            <w:r>
              <w:rPr>
                <w:sz w:val="26"/>
                <w:szCs w:val="26"/>
              </w:rPr>
              <w:t xml:space="preserve"> </w:t>
            </w:r>
            <w:r w:rsidRPr="00EA3446">
              <w:rPr>
                <w:sz w:val="26"/>
                <w:szCs w:val="26"/>
              </w:rPr>
              <w:t>Б. – Поверхность шва должна быть мелкочешуйчатой, ноздреватость, свищи, скопл</w:t>
            </w:r>
            <w:r w:rsidRPr="00EA3446">
              <w:rPr>
                <w:sz w:val="26"/>
                <w:szCs w:val="26"/>
              </w:rPr>
              <w:t>е</w:t>
            </w:r>
            <w:r w:rsidRPr="00EA3446">
              <w:rPr>
                <w:sz w:val="26"/>
                <w:szCs w:val="26"/>
              </w:rPr>
              <w:t>ния пор, прожоги, незапланированные кратеры, наплывы в местах перехода сварного шва к основному металлу трубы, трещины, выходящие на поверхность шва или основного металла в зоне сварки, не допускаются.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F534EA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trHeight w:val="953"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178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Какое количество стыков контролируют дополнительно при неудовлетворительном результ</w:t>
            </w:r>
            <w:r w:rsidRPr="00EA3446">
              <w:rPr>
                <w:sz w:val="26"/>
                <w:szCs w:val="26"/>
              </w:rPr>
              <w:t>а</w:t>
            </w:r>
            <w:r w:rsidRPr="00EA3446">
              <w:rPr>
                <w:sz w:val="26"/>
                <w:szCs w:val="26"/>
              </w:rPr>
              <w:t>те контроля ультразвуковым методам хотя бы одного сварного стыка технологического тр</w:t>
            </w:r>
            <w:r w:rsidRPr="00EA3446">
              <w:rPr>
                <w:sz w:val="26"/>
                <w:szCs w:val="26"/>
              </w:rPr>
              <w:t>у</w:t>
            </w:r>
            <w:r w:rsidRPr="00EA3446">
              <w:rPr>
                <w:sz w:val="26"/>
                <w:szCs w:val="26"/>
              </w:rPr>
              <w:t>бопровода?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F534EA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trHeight w:val="1237"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182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 xml:space="preserve">Подлежат ли спектральному анализу на наличие основных легирующих элементов сварные соединения легированных сталей трубопроводов с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 xml:space="preserve">  раб  </w:t>
            </w:r>
            <w:r w:rsidRPr="00EA3446">
              <w:rPr>
                <w:sz w:val="26"/>
                <w:szCs w:val="26"/>
              </w:rPr>
              <w:t xml:space="preserve"> до 10 МПа, если после термич</w:t>
            </w:r>
            <w:r w:rsidRPr="00EA3446">
              <w:rPr>
                <w:sz w:val="26"/>
                <w:szCs w:val="26"/>
              </w:rPr>
              <w:t>е</w:t>
            </w:r>
            <w:r w:rsidRPr="00EA3446">
              <w:rPr>
                <w:sz w:val="26"/>
                <w:szCs w:val="26"/>
              </w:rPr>
              <w:t>ской обработки твёрдость сварного соединения не соответствует установленным требован</w:t>
            </w:r>
            <w:r w:rsidRPr="00EA3446">
              <w:rPr>
                <w:sz w:val="26"/>
                <w:szCs w:val="26"/>
              </w:rPr>
              <w:t>и</w:t>
            </w:r>
            <w:r w:rsidRPr="00EA3446">
              <w:rPr>
                <w:sz w:val="26"/>
                <w:szCs w:val="26"/>
              </w:rPr>
              <w:t>ям?</w:t>
            </w:r>
          </w:p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182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 xml:space="preserve">Подлежат ли спектральному анализу на наличие основных легирующих элементов сварные соединения легированных сталей трубопроводов с </w:t>
            </w:r>
            <w:r>
              <w:rPr>
                <w:sz w:val="26"/>
                <w:szCs w:val="26"/>
              </w:rPr>
              <w:t xml:space="preserve">Р  раб  </w:t>
            </w:r>
            <w:r w:rsidRPr="00EA3446">
              <w:rPr>
                <w:sz w:val="26"/>
                <w:szCs w:val="26"/>
              </w:rPr>
              <w:t xml:space="preserve"> до 10 МПа, если соответствие и</w:t>
            </w:r>
            <w:r w:rsidRPr="00EA3446">
              <w:rPr>
                <w:sz w:val="26"/>
                <w:szCs w:val="26"/>
              </w:rPr>
              <w:t>с</w:t>
            </w:r>
            <w:r w:rsidRPr="00EA3446">
              <w:rPr>
                <w:sz w:val="26"/>
                <w:szCs w:val="26"/>
              </w:rPr>
              <w:t>пользованных сварочных материалов назначенным вызывает сомнение?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182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 xml:space="preserve">Подлежат ли спектральному анализу на наличие основных легирующих элементов сварные соединения легированных сталей трубопроводов с </w:t>
            </w:r>
            <w:r>
              <w:rPr>
                <w:sz w:val="26"/>
                <w:szCs w:val="26"/>
              </w:rPr>
              <w:t xml:space="preserve">Р  раб  </w:t>
            </w:r>
            <w:r w:rsidRPr="00EA3446">
              <w:rPr>
                <w:sz w:val="26"/>
                <w:szCs w:val="26"/>
              </w:rPr>
              <w:t xml:space="preserve"> до 10 МПа, если выборочно, но не менее двух соединений, выполненных одним работником, выполняющим сварочные работы из одной партии сварочных материалов?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183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В каком объёме подлежат спектральному анализу сварные соединения технологического тр</w:t>
            </w:r>
            <w:r w:rsidRPr="00EA3446">
              <w:rPr>
                <w:sz w:val="26"/>
                <w:szCs w:val="26"/>
              </w:rPr>
              <w:t>у</w:t>
            </w:r>
            <w:r w:rsidRPr="00EA3446">
              <w:rPr>
                <w:sz w:val="26"/>
                <w:szCs w:val="26"/>
              </w:rPr>
              <w:t xml:space="preserve">бопровода из легированных сталей с </w:t>
            </w:r>
            <w:r>
              <w:rPr>
                <w:sz w:val="26"/>
                <w:szCs w:val="26"/>
              </w:rPr>
              <w:t xml:space="preserve">Р  раб  </w:t>
            </w:r>
            <w:r w:rsidRPr="00EA3446">
              <w:rPr>
                <w:sz w:val="26"/>
                <w:szCs w:val="26"/>
              </w:rPr>
              <w:t xml:space="preserve"> свыше 10 МПа?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185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Проводится ли измерение твёрдости для сварных соединений технологических трубопров</w:t>
            </w:r>
            <w:r w:rsidRPr="00EA3446">
              <w:rPr>
                <w:sz w:val="26"/>
                <w:szCs w:val="26"/>
              </w:rPr>
              <w:t>о</w:t>
            </w:r>
            <w:r w:rsidRPr="00EA3446">
              <w:rPr>
                <w:sz w:val="26"/>
                <w:szCs w:val="26"/>
              </w:rPr>
              <w:t xml:space="preserve">дов, изготовленных из </w:t>
            </w:r>
            <w:proofErr w:type="spellStart"/>
            <w:r w:rsidRPr="00EA3446">
              <w:rPr>
                <w:sz w:val="26"/>
                <w:szCs w:val="26"/>
              </w:rPr>
              <w:t>хромокремнемарганцовистых</w:t>
            </w:r>
            <w:proofErr w:type="spellEnd"/>
            <w:r w:rsidRPr="00EA3446">
              <w:rPr>
                <w:sz w:val="26"/>
                <w:szCs w:val="26"/>
              </w:rPr>
              <w:t xml:space="preserve"> сталей?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186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Измерение твёрдости на сварных соединениях трубопроводов следует производить …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192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 xml:space="preserve">Контрольные сварные соединения </w:t>
            </w:r>
            <w:r w:rsidR="00D02413">
              <w:rPr>
                <w:sz w:val="26"/>
                <w:szCs w:val="26"/>
              </w:rPr>
              <w:t xml:space="preserve">технологических трубопроводов </w:t>
            </w:r>
            <w:r w:rsidRPr="00EA3446">
              <w:rPr>
                <w:sz w:val="26"/>
                <w:szCs w:val="26"/>
              </w:rPr>
              <w:t>должны свариваться на партию однотипных производственных стыков. В партию входят …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192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Контрольные сварные соединения технологических трубопроводов должны свариваться на партию однотипных производственных стыков.</w:t>
            </w:r>
            <w:r w:rsidR="00D02413">
              <w:rPr>
                <w:sz w:val="26"/>
                <w:szCs w:val="26"/>
              </w:rPr>
              <w:t xml:space="preserve"> </w:t>
            </w:r>
            <w:r w:rsidRPr="00EA3446">
              <w:rPr>
                <w:sz w:val="26"/>
                <w:szCs w:val="26"/>
              </w:rPr>
              <w:t>Однотипными считаются соединения из ст</w:t>
            </w:r>
            <w:r w:rsidRPr="00EA3446">
              <w:rPr>
                <w:sz w:val="26"/>
                <w:szCs w:val="26"/>
              </w:rPr>
              <w:t>а</w:t>
            </w:r>
            <w:r w:rsidRPr="00EA3446">
              <w:rPr>
                <w:sz w:val="26"/>
                <w:szCs w:val="26"/>
              </w:rPr>
              <w:t>лей …</w:t>
            </w:r>
          </w:p>
          <w:p w:rsidR="00971DBF" w:rsidRPr="00EA3446" w:rsidRDefault="00971DBF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F534EA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trHeight w:val="670"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br/>
              <w:t>П. 192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Что входит в партию однотипных стыковых соединений труб</w:t>
            </w:r>
            <w:r>
              <w:rPr>
                <w:sz w:val="26"/>
                <w:szCs w:val="26"/>
              </w:rPr>
              <w:t>опроводов с условным диаме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ром </w:t>
            </w:r>
            <w:r w:rsidRPr="00EA3446">
              <w:rPr>
                <w:sz w:val="26"/>
                <w:szCs w:val="26"/>
              </w:rPr>
              <w:t>до 150 мм?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F534EA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trHeight w:val="811"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br/>
              <w:t>П. 192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Что входит в партию однотипных стыковых соединений труб</w:t>
            </w:r>
            <w:r>
              <w:rPr>
                <w:sz w:val="26"/>
                <w:szCs w:val="26"/>
              </w:rPr>
              <w:t>опроводов с условным диаме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ром </w:t>
            </w:r>
            <w:r w:rsidRPr="00EA3446">
              <w:rPr>
                <w:sz w:val="26"/>
                <w:szCs w:val="26"/>
              </w:rPr>
              <w:t>175 мм и выше?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br/>
              <w:t>П. 197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Какие соединения труб подвергаются испытанию на ударный изгиб?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br/>
              <w:t>П. 202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Сколько раз допускается исправлять одно и тоже место сварного соединения технологическ</w:t>
            </w:r>
            <w:r w:rsidRPr="00EA3446">
              <w:rPr>
                <w:sz w:val="26"/>
                <w:szCs w:val="26"/>
              </w:rPr>
              <w:t>о</w:t>
            </w:r>
            <w:r w:rsidRPr="00EA3446">
              <w:rPr>
                <w:sz w:val="26"/>
                <w:szCs w:val="26"/>
              </w:rPr>
              <w:t>го трубопровода?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br/>
              <w:t>П. 203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Какие работы из указанных ниже должны быть выполнены перед проведением испытаний технологических трубопроводов на прочность и плотность?</w:t>
            </w:r>
            <w:r>
              <w:rPr>
                <w:sz w:val="26"/>
                <w:szCs w:val="26"/>
              </w:rPr>
              <w:t xml:space="preserve"> </w:t>
            </w:r>
            <w:r w:rsidRPr="00EA3446">
              <w:rPr>
                <w:sz w:val="26"/>
                <w:szCs w:val="26"/>
              </w:rPr>
              <w:t>А – контроль качества сварных соединений неразрушающими методами.</w:t>
            </w:r>
            <w:r>
              <w:rPr>
                <w:sz w:val="26"/>
                <w:szCs w:val="26"/>
              </w:rPr>
              <w:t xml:space="preserve"> </w:t>
            </w:r>
            <w:r w:rsidRPr="00EA3446">
              <w:rPr>
                <w:sz w:val="26"/>
                <w:szCs w:val="26"/>
              </w:rPr>
              <w:t>Б – установка и окончательное закрепление всех опор, подвесок.</w:t>
            </w:r>
            <w:r>
              <w:rPr>
                <w:sz w:val="26"/>
                <w:szCs w:val="26"/>
              </w:rPr>
              <w:t xml:space="preserve"> </w:t>
            </w:r>
            <w:r w:rsidRPr="00EA3446">
              <w:rPr>
                <w:sz w:val="26"/>
                <w:szCs w:val="26"/>
              </w:rPr>
              <w:t>В – оформление документов, подтверждающих качество выполненных работ.</w:t>
            </w:r>
          </w:p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br/>
              <w:t>П. 204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 xml:space="preserve">Под чьим руководством проводятся испытания технологических трубопроводов? 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br/>
              <w:t>П. 208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В каких случаях при испытании на прочность и плотность допускается использование запо</w:t>
            </w:r>
            <w:r w:rsidRPr="00EA3446">
              <w:rPr>
                <w:sz w:val="26"/>
                <w:szCs w:val="26"/>
              </w:rPr>
              <w:t>р</w:t>
            </w:r>
            <w:r w:rsidRPr="00EA3446">
              <w:rPr>
                <w:sz w:val="26"/>
                <w:szCs w:val="26"/>
              </w:rPr>
              <w:t>ной арматуры для отключения испытываемого технологического трубопровода?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br/>
              <w:t>П. 209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В каком положении должна находиться вся запорная арматура, установленная на технолог</w:t>
            </w:r>
            <w:r w:rsidRPr="00EA3446">
              <w:rPr>
                <w:sz w:val="26"/>
                <w:szCs w:val="26"/>
              </w:rPr>
              <w:t>и</w:t>
            </w:r>
            <w:r w:rsidRPr="00EA3446">
              <w:rPr>
                <w:sz w:val="26"/>
                <w:szCs w:val="26"/>
              </w:rPr>
              <w:t>ческом трубопроводе при его испытаниях?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  <w:shd w:val="clear" w:color="auto" w:fill="auto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br/>
              <w:t>П. 209</w:t>
            </w:r>
          </w:p>
        </w:tc>
        <w:tc>
          <w:tcPr>
            <w:tcW w:w="10727" w:type="dxa"/>
            <w:gridSpan w:val="3"/>
            <w:shd w:val="clear" w:color="auto" w:fill="auto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Что должно быть установлено на технологическом трубопроводе при его испытаниях в м</w:t>
            </w:r>
            <w:r w:rsidRPr="00EA3446">
              <w:rPr>
                <w:sz w:val="26"/>
                <w:szCs w:val="26"/>
              </w:rPr>
              <w:t>е</w:t>
            </w:r>
            <w:r w:rsidRPr="00EA3446">
              <w:rPr>
                <w:sz w:val="26"/>
                <w:szCs w:val="26"/>
              </w:rPr>
              <w:t>стах установки регулирующих клапанов и измерительных устройств?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  <w:shd w:val="clear" w:color="auto" w:fill="auto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  <w:shd w:val="clear" w:color="auto" w:fill="auto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br/>
              <w:t>П. 210</w:t>
            </w:r>
          </w:p>
        </w:tc>
        <w:tc>
          <w:tcPr>
            <w:tcW w:w="10727" w:type="dxa"/>
            <w:gridSpan w:val="3"/>
            <w:shd w:val="clear" w:color="auto" w:fill="auto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Допускается ли пребывание людей около заглушек во время проведения испытаний технол</w:t>
            </w:r>
            <w:r w:rsidRPr="00EA3446">
              <w:rPr>
                <w:sz w:val="26"/>
                <w:szCs w:val="26"/>
              </w:rPr>
              <w:t>о</w:t>
            </w:r>
            <w:r w:rsidRPr="00EA3446">
              <w:rPr>
                <w:sz w:val="26"/>
                <w:szCs w:val="26"/>
              </w:rPr>
              <w:t>гического трубопровода?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  <w:shd w:val="clear" w:color="auto" w:fill="auto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  <w:shd w:val="clear" w:color="auto" w:fill="auto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br/>
              <w:t>П. 211</w:t>
            </w:r>
          </w:p>
        </w:tc>
        <w:tc>
          <w:tcPr>
            <w:tcW w:w="10727" w:type="dxa"/>
            <w:gridSpan w:val="3"/>
            <w:shd w:val="clear" w:color="auto" w:fill="auto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Какие требования предъявляются к манометрам, используемым для контроля давления при испытаниях технологических трубопроводов?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  <w:shd w:val="clear" w:color="auto" w:fill="auto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  <w:shd w:val="clear" w:color="auto" w:fill="auto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br/>
              <w:t>П. 211</w:t>
            </w:r>
          </w:p>
        </w:tc>
        <w:tc>
          <w:tcPr>
            <w:tcW w:w="10727" w:type="dxa"/>
            <w:gridSpan w:val="3"/>
            <w:shd w:val="clear" w:color="auto" w:fill="auto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Сколько манометров используется для контроля давления при испытаниях технологических трубопроводов и где они должны располагаться?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  <w:shd w:val="clear" w:color="auto" w:fill="auto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  <w:shd w:val="clear" w:color="auto" w:fill="auto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br/>
              <w:t>П. 212</w:t>
            </w:r>
          </w:p>
        </w:tc>
        <w:tc>
          <w:tcPr>
            <w:tcW w:w="10727" w:type="dxa"/>
            <w:gridSpan w:val="3"/>
            <w:shd w:val="clear" w:color="auto" w:fill="auto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При каком условии допускается проводить испытания с нанесенной тепловой или антикорр</w:t>
            </w:r>
            <w:r w:rsidRPr="00EA3446">
              <w:rPr>
                <w:sz w:val="26"/>
                <w:szCs w:val="26"/>
              </w:rPr>
              <w:t>о</w:t>
            </w:r>
            <w:r w:rsidRPr="00EA3446">
              <w:rPr>
                <w:sz w:val="26"/>
                <w:szCs w:val="26"/>
              </w:rPr>
              <w:t>зионной изоляцией трубопроводов из бесшовных труб или заранее изготовленных и исп</w:t>
            </w:r>
            <w:r w:rsidRPr="00EA3446">
              <w:rPr>
                <w:sz w:val="26"/>
                <w:szCs w:val="26"/>
              </w:rPr>
              <w:t>ы</w:t>
            </w:r>
            <w:r w:rsidRPr="00EA3446">
              <w:rPr>
                <w:sz w:val="26"/>
                <w:szCs w:val="26"/>
              </w:rPr>
              <w:t>танных блоков (независимо от применяемых труб)?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  <w:shd w:val="clear" w:color="auto" w:fill="auto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  <w:shd w:val="clear" w:color="auto" w:fill="auto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br/>
              <w:t>П. 213</w:t>
            </w:r>
          </w:p>
        </w:tc>
        <w:tc>
          <w:tcPr>
            <w:tcW w:w="10727" w:type="dxa"/>
            <w:gridSpan w:val="3"/>
            <w:shd w:val="clear" w:color="auto" w:fill="auto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Испытание на прочность и плотность технологических труб</w:t>
            </w:r>
            <w:r>
              <w:rPr>
                <w:sz w:val="26"/>
                <w:szCs w:val="26"/>
              </w:rPr>
              <w:t xml:space="preserve">опроводов с условным давлением </w:t>
            </w:r>
            <w:r w:rsidRPr="00EA3446">
              <w:rPr>
                <w:sz w:val="26"/>
                <w:szCs w:val="26"/>
              </w:rPr>
              <w:t>до 10 МПа, как правило, проводится гидравлическим способом. В каком из вариантов ответа нет веских оснований для замены гидравлического испытания пневматическим?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  <w:shd w:val="clear" w:color="auto" w:fill="auto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br/>
              <w:t>П. 214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Допускается ли замена гидравлического испытания пневматическим для технологических трубопроводов, рассчитанных на условное давление свыше 10 МПа?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br/>
              <w:t>П. 215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Какую величину давления при испытании трубопроводов на прочность и плотность (до бл</w:t>
            </w:r>
            <w:r w:rsidRPr="00EA3446">
              <w:rPr>
                <w:sz w:val="26"/>
                <w:szCs w:val="26"/>
              </w:rPr>
              <w:t>и</w:t>
            </w:r>
            <w:r w:rsidRPr="00EA3446">
              <w:rPr>
                <w:sz w:val="26"/>
                <w:szCs w:val="26"/>
              </w:rPr>
              <w:t>жайшей отключающей задвижки) необходимо принимать при совместном испытании обв</w:t>
            </w:r>
            <w:r w:rsidRPr="00EA3446">
              <w:rPr>
                <w:sz w:val="26"/>
                <w:szCs w:val="26"/>
              </w:rPr>
              <w:t>я</w:t>
            </w:r>
            <w:r w:rsidRPr="00EA3446">
              <w:rPr>
                <w:sz w:val="26"/>
                <w:szCs w:val="26"/>
              </w:rPr>
              <w:t>зочных трубопроводов с аппаратами?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br/>
              <w:t>П. 219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Какое испытание технологического трубопровода следует проводить в первую очередь: на прочность или на плотность?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br/>
              <w:t>П. 220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Допускается ли подчеканка сварных швов и устранение дефектов во время нахождения те</w:t>
            </w:r>
            <w:r w:rsidRPr="00EA3446">
              <w:rPr>
                <w:sz w:val="26"/>
                <w:szCs w:val="26"/>
              </w:rPr>
              <w:t>х</w:t>
            </w:r>
            <w:r w:rsidRPr="00EA3446">
              <w:rPr>
                <w:sz w:val="26"/>
                <w:szCs w:val="26"/>
              </w:rPr>
              <w:t>нологического трубопровода под испытательным давлением?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br/>
              <w:t>П. 221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Гидравлическое испытание технологических трубопроводов на прочность и плотность нео</w:t>
            </w:r>
            <w:r w:rsidRPr="00EA3446">
              <w:rPr>
                <w:sz w:val="26"/>
                <w:szCs w:val="26"/>
              </w:rPr>
              <w:t>б</w:t>
            </w:r>
            <w:r w:rsidRPr="00EA3446">
              <w:rPr>
                <w:sz w:val="26"/>
                <w:szCs w:val="26"/>
              </w:rPr>
              <w:t>ходимо проводить после их консервации или простоя более …</w:t>
            </w:r>
          </w:p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br/>
              <w:t>П. 221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Гидравлическое испытание технологических трубопроводов на прочность и плотность нео</w:t>
            </w:r>
            <w:r w:rsidRPr="00EA3446">
              <w:rPr>
                <w:sz w:val="26"/>
                <w:szCs w:val="26"/>
              </w:rPr>
              <w:t>б</w:t>
            </w:r>
            <w:r w:rsidRPr="00EA3446">
              <w:rPr>
                <w:sz w:val="26"/>
                <w:szCs w:val="26"/>
              </w:rPr>
              <w:t>ходимо проводить периодически в сроки, указанные в «Правилах по обеспечению промы</w:t>
            </w:r>
            <w:r w:rsidRPr="00EA3446">
              <w:rPr>
                <w:sz w:val="26"/>
                <w:szCs w:val="26"/>
              </w:rPr>
              <w:t>ш</w:t>
            </w:r>
            <w:r w:rsidRPr="00EA3446">
              <w:rPr>
                <w:sz w:val="26"/>
                <w:szCs w:val="26"/>
              </w:rPr>
              <w:t>ленной безопасности при эксплуатации технологических трубопроводов», но не реже …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br/>
              <w:t>П. 222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Какая температура, как правило, должна быть у воды, используемой при гидравлических и</w:t>
            </w:r>
            <w:r w:rsidRPr="00EA3446">
              <w:rPr>
                <w:sz w:val="26"/>
                <w:szCs w:val="26"/>
              </w:rPr>
              <w:t>с</w:t>
            </w:r>
            <w:r w:rsidRPr="00EA3446">
              <w:rPr>
                <w:sz w:val="26"/>
                <w:szCs w:val="26"/>
              </w:rPr>
              <w:t>пытаниях технологических трубопроводов?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br/>
              <w:t>П. 222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Каким пробным давлением производятся испытания на прочность вакуумных трубопроводов без избыточного давления для токсичных и взрывопожароопасных сред?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br/>
              <w:t>П. 224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Каким пробным давлением производятся испытания на прочность вакуумных трубопроводов без избыточного давления для токсичных и взрывопожароопасных сред?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br/>
              <w:t>П. 227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 xml:space="preserve">Допускается ли </w:t>
            </w:r>
            <w:proofErr w:type="spellStart"/>
            <w:r w:rsidRPr="00EA3446">
              <w:rPr>
                <w:sz w:val="26"/>
                <w:szCs w:val="26"/>
              </w:rPr>
              <w:t>обстукивание</w:t>
            </w:r>
            <w:proofErr w:type="spellEnd"/>
            <w:r w:rsidRPr="00EA3446">
              <w:rPr>
                <w:sz w:val="26"/>
                <w:szCs w:val="26"/>
              </w:rPr>
              <w:t xml:space="preserve"> технологического трубопровода при гидравлическом испыт</w:t>
            </w:r>
            <w:r w:rsidRPr="00EA3446">
              <w:rPr>
                <w:sz w:val="26"/>
                <w:szCs w:val="26"/>
              </w:rPr>
              <w:t>а</w:t>
            </w:r>
            <w:r w:rsidRPr="00EA3446">
              <w:rPr>
                <w:sz w:val="26"/>
                <w:szCs w:val="26"/>
              </w:rPr>
              <w:t>нии?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br/>
              <w:t>П. 229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В процессе гидравлических испытаний технологического трубопровода он был один раз в</w:t>
            </w:r>
            <w:r w:rsidRPr="00EA3446">
              <w:rPr>
                <w:sz w:val="26"/>
                <w:szCs w:val="26"/>
              </w:rPr>
              <w:t>ы</w:t>
            </w:r>
            <w:r w:rsidRPr="00EA3446">
              <w:rPr>
                <w:sz w:val="26"/>
                <w:szCs w:val="26"/>
              </w:rPr>
              <w:t>держан под испытательным давлением, затем давление было снижено до рабочего, после чего трубопровод тщательно осмотрен. Замечаний не обнаружено. Что необходимо сделать дал</w:t>
            </w:r>
            <w:r w:rsidRPr="00EA3446">
              <w:rPr>
                <w:sz w:val="26"/>
                <w:szCs w:val="26"/>
              </w:rPr>
              <w:t>ь</w:t>
            </w:r>
            <w:r w:rsidRPr="00EA3446">
              <w:rPr>
                <w:sz w:val="26"/>
                <w:szCs w:val="26"/>
              </w:rPr>
              <w:t>ше?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br/>
              <w:t>П. 229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Как подсоединяется гидравлический насос к технологическому трубопроводу при гидравл</w:t>
            </w:r>
            <w:r w:rsidRPr="00EA3446">
              <w:rPr>
                <w:sz w:val="26"/>
                <w:szCs w:val="26"/>
              </w:rPr>
              <w:t>и</w:t>
            </w:r>
            <w:r w:rsidRPr="00EA3446">
              <w:rPr>
                <w:sz w:val="26"/>
                <w:szCs w:val="26"/>
              </w:rPr>
              <w:t>ческих испытаниях?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br/>
              <w:t>П. 229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Сколько времени выдерживают под испытательным давлением технологический трубопровод при гидравлических испытаниях (испытаниях на прочность)?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br/>
              <w:t>П. 229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На каком этапе гидравлических испытаний технологического трубопровода производится тщательный осмотр сварных швов (испытание на плотность)?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br/>
              <w:t>П. 231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В каких случаях допускается одновременное гидравлическое испытание нескольких труб</w:t>
            </w:r>
            <w:r w:rsidRPr="00EA3446">
              <w:rPr>
                <w:sz w:val="26"/>
                <w:szCs w:val="26"/>
              </w:rPr>
              <w:t>о</w:t>
            </w:r>
            <w:r w:rsidRPr="00EA3446">
              <w:rPr>
                <w:sz w:val="26"/>
                <w:szCs w:val="26"/>
              </w:rPr>
              <w:t>проводов, смонтированных на общих несущих строительных конструкциях или эстакаде?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br/>
              <w:t>П. 232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Чем допускается производить продувку технологических трубопроводов?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br/>
              <w:t>П. 233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С какой скоростью осуществляется промывка водой технологических трубопроводов?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br/>
              <w:t>П. 234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Под каким давлением должна производиться продувка технологических трубопроводов с р</w:t>
            </w:r>
            <w:r w:rsidRPr="00EA3446">
              <w:rPr>
                <w:sz w:val="26"/>
                <w:szCs w:val="26"/>
              </w:rPr>
              <w:t>а</w:t>
            </w:r>
            <w:r w:rsidRPr="00EA3446">
              <w:rPr>
                <w:sz w:val="26"/>
                <w:szCs w:val="26"/>
              </w:rPr>
              <w:t>бочим давлением более 0,1 МПа?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br/>
              <w:t>П. 235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Какой должна быть продолжительность продувки технологических трубопроводов, если нет специальных указаний в проекте?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br/>
              <w:t>П. 237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В каком положении должна находиться арматура, установленная на спускных линиях и туп</w:t>
            </w:r>
            <w:r w:rsidRPr="00EA3446">
              <w:rPr>
                <w:sz w:val="26"/>
                <w:szCs w:val="26"/>
              </w:rPr>
              <w:t>и</w:t>
            </w:r>
            <w:r w:rsidRPr="00EA3446">
              <w:rPr>
                <w:sz w:val="26"/>
                <w:szCs w:val="26"/>
              </w:rPr>
              <w:t>ковых участках технологического трубопровода во время его промывки или продувки?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br/>
              <w:t>П. 240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Для каких технологических трубопроводов на исполнительном чертеже участка в свидетел</w:t>
            </w:r>
            <w:r w:rsidRPr="00EA3446">
              <w:rPr>
                <w:sz w:val="26"/>
                <w:szCs w:val="26"/>
              </w:rPr>
              <w:t>ь</w:t>
            </w:r>
            <w:r w:rsidRPr="00EA3446">
              <w:rPr>
                <w:sz w:val="26"/>
                <w:szCs w:val="26"/>
              </w:rPr>
              <w:t>стве нумеруются все разъёмные соединения?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br/>
              <w:t>П. 246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Какая среда используется при пневматических испытаниях технологических трубопроводов?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br/>
              <w:t>П. 247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В каком случае величина давления пневматического испытания на прочность технологич</w:t>
            </w:r>
            <w:r w:rsidRPr="00EA3446">
              <w:rPr>
                <w:sz w:val="26"/>
                <w:szCs w:val="26"/>
              </w:rPr>
              <w:t>е</w:t>
            </w:r>
            <w:r w:rsidRPr="00EA3446">
              <w:rPr>
                <w:sz w:val="26"/>
                <w:szCs w:val="26"/>
              </w:rPr>
              <w:t>ского трубопровода не должна превышать 0,4 МПа?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br/>
              <w:t>П. 250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 xml:space="preserve">Допускается ли </w:t>
            </w:r>
            <w:proofErr w:type="spellStart"/>
            <w:r w:rsidRPr="00EA3446">
              <w:rPr>
                <w:sz w:val="26"/>
                <w:szCs w:val="26"/>
              </w:rPr>
              <w:t>обстукивание</w:t>
            </w:r>
            <w:proofErr w:type="spellEnd"/>
            <w:r w:rsidRPr="00EA3446">
              <w:rPr>
                <w:sz w:val="26"/>
                <w:szCs w:val="26"/>
              </w:rPr>
              <w:t xml:space="preserve"> технологического трубопровода при его нахождении под да</w:t>
            </w:r>
            <w:r w:rsidRPr="00EA3446">
              <w:rPr>
                <w:sz w:val="26"/>
                <w:szCs w:val="26"/>
              </w:rPr>
              <w:t>в</w:t>
            </w:r>
            <w:r w:rsidRPr="00EA3446">
              <w:rPr>
                <w:sz w:val="26"/>
                <w:szCs w:val="26"/>
              </w:rPr>
              <w:t>лением в процессе пневматических испытаний?</w:t>
            </w:r>
          </w:p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br/>
              <w:t>П. 250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При каком давлении производится осмотр технологических трубопроводов в процессе пне</w:t>
            </w:r>
            <w:r w:rsidRPr="00EA3446">
              <w:rPr>
                <w:sz w:val="26"/>
                <w:szCs w:val="26"/>
              </w:rPr>
              <w:t>в</w:t>
            </w:r>
            <w:r w:rsidRPr="00EA3446">
              <w:rPr>
                <w:sz w:val="26"/>
                <w:szCs w:val="26"/>
              </w:rPr>
              <w:t xml:space="preserve">матических испытаний, если рабочее давление трубопровода не превышает 0,2 МПа? 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br/>
              <w:t>П. 250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Допускается ли подъем давления в технологическом трубопроводе при его осмотре в проце</w:t>
            </w:r>
            <w:r w:rsidRPr="00EA3446">
              <w:rPr>
                <w:sz w:val="26"/>
                <w:szCs w:val="26"/>
              </w:rPr>
              <w:t>с</w:t>
            </w:r>
            <w:r w:rsidRPr="00EA3446">
              <w:rPr>
                <w:sz w:val="26"/>
                <w:szCs w:val="26"/>
              </w:rPr>
              <w:t>се пневматических испытаний?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br/>
              <w:t>П. 250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С какой скоростью необходимо производить подъем давления при пневматическом испыт</w:t>
            </w:r>
            <w:r w:rsidRPr="00EA3446">
              <w:rPr>
                <w:sz w:val="26"/>
                <w:szCs w:val="26"/>
              </w:rPr>
              <w:t>а</w:t>
            </w:r>
            <w:r w:rsidRPr="00EA3446">
              <w:rPr>
                <w:sz w:val="26"/>
                <w:szCs w:val="26"/>
              </w:rPr>
              <w:t>нии технологических трубопроводов на прочность?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br/>
              <w:t>П. 250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При каком избыточном давлении в технологическом трубопроводе допускается устранять дефекты, выявленные в процессе пневматических испытаний?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br/>
              <w:t>П. 251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На время проведения пневматических испытаний технологических трубопроводов на про</w:t>
            </w:r>
            <w:r w:rsidRPr="00EA3446">
              <w:rPr>
                <w:sz w:val="26"/>
                <w:szCs w:val="26"/>
              </w:rPr>
              <w:t>ч</w:t>
            </w:r>
            <w:r w:rsidRPr="00EA3446">
              <w:rPr>
                <w:sz w:val="26"/>
                <w:szCs w:val="26"/>
              </w:rPr>
              <w:t xml:space="preserve">ность должна устанавливаться охраняемая зона. Каково минимальное расстояние этой зоны? 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br/>
              <w:t>П. 254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На время проведения пневматических испытаний технологических трубопроводов на про</w:t>
            </w:r>
            <w:r w:rsidRPr="00EA3446">
              <w:rPr>
                <w:sz w:val="26"/>
                <w:szCs w:val="26"/>
              </w:rPr>
              <w:t>ч</w:t>
            </w:r>
            <w:r w:rsidRPr="00EA3446">
              <w:rPr>
                <w:sz w:val="26"/>
                <w:szCs w:val="26"/>
              </w:rPr>
              <w:t>ность должна устанавливаться охраняемая зона. Для наблюдения за охраняемой зоной нео</w:t>
            </w:r>
            <w:r w:rsidRPr="00EA3446">
              <w:rPr>
                <w:sz w:val="26"/>
                <w:szCs w:val="26"/>
              </w:rPr>
              <w:t>б</w:t>
            </w:r>
            <w:r w:rsidRPr="00EA3446">
              <w:rPr>
                <w:sz w:val="26"/>
                <w:szCs w:val="26"/>
              </w:rPr>
              <w:t>ходимо устанавливать контрольные посты. Из какого расчета определяется количество п</w:t>
            </w:r>
            <w:r w:rsidRPr="00EA3446">
              <w:rPr>
                <w:sz w:val="26"/>
                <w:szCs w:val="26"/>
              </w:rPr>
              <w:t>о</w:t>
            </w:r>
            <w:r w:rsidRPr="00EA3446">
              <w:rPr>
                <w:sz w:val="26"/>
                <w:szCs w:val="26"/>
              </w:rPr>
              <w:t>стов для наружных трубопроводов в условиях хорошей видимости?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br/>
              <w:t>П. 255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Какие технологические трубопроводы помимо обычных испытаний на прочность и пло</w:t>
            </w:r>
            <w:r w:rsidRPr="00EA3446">
              <w:rPr>
                <w:sz w:val="26"/>
                <w:szCs w:val="26"/>
              </w:rPr>
              <w:t>т</w:t>
            </w:r>
            <w:r w:rsidRPr="00EA3446">
              <w:rPr>
                <w:sz w:val="26"/>
                <w:szCs w:val="26"/>
              </w:rPr>
              <w:t>ность, должны подвергаться дополнительному пневматическому испытанию на гермети</w:t>
            </w:r>
            <w:r w:rsidRPr="00EA3446">
              <w:rPr>
                <w:sz w:val="26"/>
                <w:szCs w:val="26"/>
              </w:rPr>
              <w:t>ч</w:t>
            </w:r>
            <w:r w:rsidRPr="00EA3446">
              <w:rPr>
                <w:sz w:val="26"/>
                <w:szCs w:val="26"/>
              </w:rPr>
              <w:t>ность с определением падения давления во время испытания?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br/>
              <w:t>П. 257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Каким давлением производят дополнительные испытания на герметичность технологических трубопроводов групп А, Б (а), Б (б)?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br/>
              <w:t>П. 272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На какие технологические трубопроводы необходимо составлять паспорт?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br/>
              <w:t>П. 272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Где регистрируются технологические трубопроводы, на которые составляется паспорт?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br/>
              <w:t>П. 274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Что необходимо завести для трубопроводов (в каждом цехе, отделении, участке, парке, об</w:t>
            </w:r>
            <w:r w:rsidRPr="00EA3446">
              <w:rPr>
                <w:sz w:val="26"/>
                <w:szCs w:val="26"/>
              </w:rPr>
              <w:t>ъ</w:t>
            </w:r>
            <w:r w:rsidRPr="00EA3446">
              <w:rPr>
                <w:sz w:val="26"/>
                <w:szCs w:val="26"/>
              </w:rPr>
              <w:t>екте), на которые не требуется составление паспортов?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  <w:r w:rsidRPr="00EA3446">
              <w:rPr>
                <w:sz w:val="26"/>
                <w:szCs w:val="26"/>
              </w:rPr>
              <w:br/>
              <w:t>П. 287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Под чьим руководством проводится ревизия трубопроводов?</w:t>
            </w:r>
          </w:p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 xml:space="preserve">п. 289, </w:t>
            </w:r>
            <w:r w:rsidRPr="00EA3446">
              <w:rPr>
                <w:sz w:val="26"/>
                <w:szCs w:val="26"/>
              </w:rPr>
              <w:br/>
              <w:t>п. 361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Отсрочка сроков проведения ревизии трубопроводов допускается с учетом результатов предыдущей ревизии и технического состояния трубопроводов, обеспечивающего их дал</w:t>
            </w:r>
            <w:r w:rsidRPr="00EA3446">
              <w:rPr>
                <w:sz w:val="26"/>
                <w:szCs w:val="26"/>
              </w:rPr>
              <w:t>ь</w:t>
            </w:r>
            <w:r w:rsidRPr="00EA3446">
              <w:rPr>
                <w:sz w:val="26"/>
                <w:szCs w:val="26"/>
              </w:rPr>
              <w:t xml:space="preserve">нейшую надежную и безопасную </w:t>
            </w:r>
            <w:proofErr w:type="spellStart"/>
            <w:r w:rsidRPr="00EA3446">
              <w:rPr>
                <w:sz w:val="26"/>
                <w:szCs w:val="26"/>
              </w:rPr>
              <w:t>эксплуатацию.Какова</w:t>
            </w:r>
            <w:proofErr w:type="spellEnd"/>
            <w:r w:rsidRPr="00EA3446">
              <w:rPr>
                <w:sz w:val="26"/>
                <w:szCs w:val="26"/>
              </w:rPr>
              <w:t xml:space="preserve"> максимальная продолжительность отсрочки проведения ревизии? 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290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Какому соотношению принимаются равными сроки проведения периодических испытаний трубопроводов с давлением до 10 МПа на прочность и плотность?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294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 xml:space="preserve">Каким участкам при проведении ревизии </w:t>
            </w:r>
            <w:r w:rsidR="00CB5909">
              <w:rPr>
                <w:sz w:val="26"/>
                <w:szCs w:val="26"/>
              </w:rPr>
              <w:t xml:space="preserve">технологических трубопроводов </w:t>
            </w:r>
            <w:r w:rsidRPr="00EA3446">
              <w:rPr>
                <w:sz w:val="26"/>
                <w:szCs w:val="26"/>
              </w:rPr>
              <w:t xml:space="preserve">следует уделять наибольшее внимание? 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295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Что необходимо выполнить при проведении ревизии трубопроводов в случае обнаружения в процессе осмотра дефектов в сварных швах (</w:t>
            </w:r>
            <w:proofErr w:type="spellStart"/>
            <w:r w:rsidRPr="00EA3446">
              <w:rPr>
                <w:sz w:val="26"/>
                <w:szCs w:val="26"/>
              </w:rPr>
              <w:t>околошовной</w:t>
            </w:r>
            <w:proofErr w:type="spellEnd"/>
            <w:r w:rsidRPr="00EA3446">
              <w:rPr>
                <w:sz w:val="26"/>
                <w:szCs w:val="26"/>
              </w:rPr>
              <w:t xml:space="preserve"> зоне) или при возникновении с</w:t>
            </w:r>
            <w:r w:rsidRPr="00EA3446">
              <w:rPr>
                <w:sz w:val="26"/>
                <w:szCs w:val="26"/>
              </w:rPr>
              <w:t>о</w:t>
            </w:r>
            <w:r w:rsidRPr="00EA3446">
              <w:rPr>
                <w:sz w:val="26"/>
                <w:szCs w:val="26"/>
              </w:rPr>
              <w:t xml:space="preserve">мнений в их качестве? </w:t>
            </w: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296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 xml:space="preserve">Какое количество измерений (точек) толщины стенок трубопроводов при проведении </w:t>
            </w:r>
            <w:proofErr w:type="spellStart"/>
            <w:r w:rsidRPr="00EA3446">
              <w:rPr>
                <w:sz w:val="26"/>
                <w:szCs w:val="26"/>
              </w:rPr>
              <w:t>толщ</w:t>
            </w:r>
            <w:r w:rsidRPr="00EA3446">
              <w:rPr>
                <w:sz w:val="26"/>
                <w:szCs w:val="26"/>
              </w:rPr>
              <w:t>и</w:t>
            </w:r>
            <w:r w:rsidRPr="00EA3446">
              <w:rPr>
                <w:sz w:val="26"/>
                <w:szCs w:val="26"/>
              </w:rPr>
              <w:t>нометрии</w:t>
            </w:r>
            <w:proofErr w:type="spellEnd"/>
            <w:r w:rsidRPr="00EA3446">
              <w:rPr>
                <w:sz w:val="26"/>
                <w:szCs w:val="26"/>
              </w:rPr>
              <w:t xml:space="preserve"> следует проводить? </w:t>
            </w: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296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Каким образом выполняют ревизию постоянно действующих участков факельных линий, не имеющих байпасов?</w:t>
            </w: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298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Какие необходимо выполнить действия при неудовлетворительных результатах ревизии тр</w:t>
            </w:r>
            <w:r w:rsidRPr="00EA3446">
              <w:rPr>
                <w:sz w:val="26"/>
                <w:szCs w:val="26"/>
              </w:rPr>
              <w:t>у</w:t>
            </w:r>
            <w:r w:rsidRPr="00EA3446">
              <w:rPr>
                <w:sz w:val="26"/>
                <w:szCs w:val="26"/>
              </w:rPr>
              <w:t>бопроводов с давлением до 10 МПа?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300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Подлежат ли отбраковке трубы, элементы трубопроводов и арматуры, в том числе литой (корпуса задвижек, вентили, клапаны и тому подобное) если в результате воздейс</w:t>
            </w:r>
            <w:r>
              <w:rPr>
                <w:sz w:val="26"/>
                <w:szCs w:val="26"/>
              </w:rPr>
              <w:t xml:space="preserve">твия среды толщина стенки стала </w:t>
            </w:r>
            <w:r w:rsidRPr="00EA3446">
              <w:rPr>
                <w:sz w:val="26"/>
                <w:szCs w:val="26"/>
              </w:rPr>
              <w:t>ниже проектной и достигла величины, определяемой расчетом на прочность без учета прибавки на коррозию (</w:t>
            </w:r>
            <w:proofErr w:type="spellStart"/>
            <w:r w:rsidRPr="00EA3446">
              <w:rPr>
                <w:sz w:val="26"/>
                <w:szCs w:val="26"/>
              </w:rPr>
              <w:t>отбраковочный</w:t>
            </w:r>
            <w:proofErr w:type="spellEnd"/>
            <w:r w:rsidRPr="00EA3446">
              <w:rPr>
                <w:sz w:val="26"/>
                <w:szCs w:val="26"/>
              </w:rPr>
              <w:t xml:space="preserve"> размер)?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300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Подлежат ли отбраковке трубы, элементы трубопроводов и арматуры, в том числе литой (корпуса задвижек, вентили, клапаны и тому подобное) если размеры резьбовых со</w:t>
            </w:r>
            <w:r>
              <w:rPr>
                <w:sz w:val="26"/>
                <w:szCs w:val="26"/>
              </w:rPr>
              <w:t xml:space="preserve">единений вышли из поля допусков </w:t>
            </w:r>
            <w:r w:rsidRPr="00EA3446">
              <w:rPr>
                <w:sz w:val="26"/>
                <w:szCs w:val="26"/>
              </w:rPr>
              <w:t>или на резьбе имеются срывы витков, трещины, коррозионный и</w:t>
            </w:r>
            <w:r w:rsidRPr="00EA3446">
              <w:rPr>
                <w:sz w:val="26"/>
                <w:szCs w:val="26"/>
              </w:rPr>
              <w:t>з</w:t>
            </w:r>
            <w:r w:rsidRPr="00EA3446">
              <w:rPr>
                <w:sz w:val="26"/>
                <w:szCs w:val="26"/>
              </w:rPr>
              <w:t xml:space="preserve">нос? </w:t>
            </w: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314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 xml:space="preserve">Для каких трубопроводов рекомендуется применять муфтовую и </w:t>
            </w:r>
            <w:proofErr w:type="spellStart"/>
            <w:r w:rsidRPr="00EA3446">
              <w:rPr>
                <w:sz w:val="26"/>
                <w:szCs w:val="26"/>
              </w:rPr>
              <w:t>цапковую</w:t>
            </w:r>
            <w:proofErr w:type="spellEnd"/>
            <w:r w:rsidRPr="00EA3446">
              <w:rPr>
                <w:sz w:val="26"/>
                <w:szCs w:val="26"/>
              </w:rPr>
              <w:t xml:space="preserve"> чугунную арм</w:t>
            </w:r>
            <w:r w:rsidRPr="00EA3446">
              <w:rPr>
                <w:sz w:val="26"/>
                <w:szCs w:val="26"/>
              </w:rPr>
              <w:t>а</w:t>
            </w:r>
            <w:r w:rsidRPr="00EA3446">
              <w:rPr>
                <w:sz w:val="26"/>
                <w:szCs w:val="26"/>
              </w:rPr>
              <w:t>туру?</w:t>
            </w: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315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Для каких категорий технологических трубопроводов допускается к применению фланцевая и приварная арматура?</w:t>
            </w: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315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По эксплуатационному назначению трубопроводная арматура технологических трубопров</w:t>
            </w:r>
            <w:r w:rsidRPr="00EA3446">
              <w:rPr>
                <w:sz w:val="26"/>
                <w:szCs w:val="26"/>
              </w:rPr>
              <w:t>о</w:t>
            </w:r>
            <w:r w:rsidRPr="00EA3446">
              <w:rPr>
                <w:sz w:val="26"/>
                <w:szCs w:val="26"/>
              </w:rPr>
              <w:t xml:space="preserve">дов условно подразделяется </w:t>
            </w:r>
            <w:proofErr w:type="gramStart"/>
            <w:r w:rsidRPr="00EA3446">
              <w:rPr>
                <w:sz w:val="26"/>
                <w:szCs w:val="26"/>
              </w:rPr>
              <w:t>на</w:t>
            </w:r>
            <w:proofErr w:type="gramEnd"/>
            <w:r w:rsidRPr="00EA3446">
              <w:rPr>
                <w:sz w:val="26"/>
                <w:szCs w:val="26"/>
              </w:rPr>
              <w:t xml:space="preserve"> … </w:t>
            </w: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319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Что должно быть указано на арматуре технологических трубопроводов?</w:t>
            </w: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320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Для каких категорий трубопроводов допускается применение арматуры без эксплуатацио</w:t>
            </w:r>
            <w:r w:rsidRPr="00EA3446">
              <w:rPr>
                <w:sz w:val="26"/>
                <w:szCs w:val="26"/>
              </w:rPr>
              <w:t>н</w:t>
            </w:r>
            <w:r w:rsidRPr="00EA3446">
              <w:rPr>
                <w:sz w:val="26"/>
                <w:szCs w:val="26"/>
              </w:rPr>
              <w:t>ных документов и маркировки?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320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 xml:space="preserve">Что необходимо выполнить перед установкой чугунной арматуры </w:t>
            </w:r>
            <w:r w:rsidR="00DD4CB6">
              <w:rPr>
                <w:sz w:val="26"/>
                <w:szCs w:val="26"/>
              </w:rPr>
              <w:t>технологических труб</w:t>
            </w:r>
            <w:r w:rsidR="00DD4CB6">
              <w:rPr>
                <w:sz w:val="26"/>
                <w:szCs w:val="26"/>
              </w:rPr>
              <w:t>о</w:t>
            </w:r>
            <w:r w:rsidR="00DD4CB6">
              <w:rPr>
                <w:sz w:val="26"/>
                <w:szCs w:val="26"/>
              </w:rPr>
              <w:t xml:space="preserve">проводов </w:t>
            </w:r>
            <w:r w:rsidRPr="00EA3446">
              <w:rPr>
                <w:sz w:val="26"/>
                <w:szCs w:val="26"/>
              </w:rPr>
              <w:t xml:space="preserve">с условным проходом более 200 мм? 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325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Для каких рабочих температур может быть использована асбестовая набивка арматур</w:t>
            </w:r>
            <w:r>
              <w:rPr>
                <w:sz w:val="26"/>
                <w:szCs w:val="26"/>
              </w:rPr>
              <w:t>ы</w:t>
            </w:r>
            <w:r w:rsidR="00DD4CB6">
              <w:rPr>
                <w:sz w:val="26"/>
                <w:szCs w:val="26"/>
              </w:rPr>
              <w:t xml:space="preserve"> те</w:t>
            </w:r>
            <w:r w:rsidR="00DD4CB6">
              <w:rPr>
                <w:sz w:val="26"/>
                <w:szCs w:val="26"/>
              </w:rPr>
              <w:t>х</w:t>
            </w:r>
            <w:r w:rsidR="00DD4CB6">
              <w:rPr>
                <w:sz w:val="26"/>
                <w:szCs w:val="26"/>
              </w:rPr>
              <w:t>нологических трубопроводов</w:t>
            </w:r>
            <w:r>
              <w:rPr>
                <w:sz w:val="26"/>
                <w:szCs w:val="26"/>
              </w:rPr>
              <w:t xml:space="preserve">, пропитанная </w:t>
            </w:r>
            <w:r w:rsidRPr="00EA3446">
              <w:rPr>
                <w:sz w:val="26"/>
                <w:szCs w:val="26"/>
              </w:rPr>
              <w:t xml:space="preserve">жировым составом и </w:t>
            </w:r>
            <w:proofErr w:type="spellStart"/>
            <w:r w:rsidRPr="00EA3446">
              <w:rPr>
                <w:sz w:val="26"/>
                <w:szCs w:val="26"/>
              </w:rPr>
              <w:t>прографиченная</w:t>
            </w:r>
            <w:proofErr w:type="spellEnd"/>
            <w:r w:rsidRPr="00EA3446">
              <w:rPr>
                <w:sz w:val="26"/>
                <w:szCs w:val="26"/>
              </w:rPr>
              <w:t>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335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 xml:space="preserve">Допускается ли применение добавочных рычагов при открывании и закрывании арматуры технологических трубопроводов? </w:t>
            </w: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F534EA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trHeight w:val="563"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342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Какой класс точности должны иметь манометры, устанавливаемые на технологические тр</w:t>
            </w:r>
            <w:r w:rsidRPr="00EA3446">
              <w:rPr>
                <w:sz w:val="26"/>
                <w:szCs w:val="26"/>
              </w:rPr>
              <w:t>у</w:t>
            </w:r>
            <w:r w:rsidRPr="00EA3446">
              <w:rPr>
                <w:sz w:val="26"/>
                <w:szCs w:val="26"/>
              </w:rPr>
              <w:t>бопроводы?</w:t>
            </w:r>
          </w:p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343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Какое требование предъявляется к выбору шкалы манометра, устанавливаемого на технол</w:t>
            </w:r>
            <w:r w:rsidRPr="00EA3446">
              <w:rPr>
                <w:sz w:val="26"/>
                <w:szCs w:val="26"/>
              </w:rPr>
              <w:t>о</w:t>
            </w:r>
            <w:r w:rsidRPr="00EA3446">
              <w:rPr>
                <w:sz w:val="26"/>
                <w:szCs w:val="26"/>
              </w:rPr>
              <w:t>гические трубопроводы?</w:t>
            </w: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344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 xml:space="preserve">Что должна указывать нанесенная красная черта (металлическая пластина, окрашенная в красный цвет) на шкале манометра?  </w:t>
            </w: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346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 xml:space="preserve">Каким должен быть номинальный диаметр корпуса манометров, устанавливаемых на высоте? 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347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Какая допустимая высота установки манометра на технологическом трубопроводе относ</w:t>
            </w:r>
            <w:r w:rsidRPr="00EA3446">
              <w:rPr>
                <w:sz w:val="26"/>
                <w:szCs w:val="26"/>
              </w:rPr>
              <w:t>и</w:t>
            </w:r>
            <w:r w:rsidRPr="00EA3446">
              <w:rPr>
                <w:sz w:val="26"/>
                <w:szCs w:val="26"/>
              </w:rPr>
              <w:t>тельно площадки наблюдения?</w:t>
            </w: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350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Какова периодичность государственной поверки манометров технологических трубопров</w:t>
            </w:r>
            <w:r w:rsidRPr="00EA3446">
              <w:rPr>
                <w:sz w:val="26"/>
                <w:szCs w:val="26"/>
              </w:rPr>
              <w:t>о</w:t>
            </w:r>
            <w:r w:rsidRPr="00EA3446">
              <w:rPr>
                <w:sz w:val="26"/>
                <w:szCs w:val="26"/>
              </w:rPr>
              <w:t>дов с их опломбированием или клеймением?</w:t>
            </w: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353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Если конструкция технологического трубопровода высокого давления не позволяет провед</w:t>
            </w:r>
            <w:r w:rsidRPr="00EA3446">
              <w:rPr>
                <w:sz w:val="26"/>
                <w:szCs w:val="26"/>
              </w:rPr>
              <w:t>е</w:t>
            </w:r>
            <w:r w:rsidRPr="00EA3446">
              <w:rPr>
                <w:sz w:val="26"/>
                <w:szCs w:val="26"/>
              </w:rPr>
              <w:t xml:space="preserve">ния наружного и внутреннего осмотров, контроля или испытаний, в проекте на трубопровод должны быть указаны … </w:t>
            </w: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 xml:space="preserve">п. 354 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Соединения элементов технологических трубопроводов, работающих под давлением свыше 10 МПа до 35 МПа, следует производить …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355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 xml:space="preserve">Разрешена ли варка штуцеров в сварные швы, а также в гнутые элементы (в местах </w:t>
            </w:r>
            <w:proofErr w:type="spellStart"/>
            <w:r w:rsidRPr="00EA3446">
              <w:rPr>
                <w:sz w:val="26"/>
                <w:szCs w:val="26"/>
              </w:rPr>
              <w:t>гибов</w:t>
            </w:r>
            <w:proofErr w:type="spellEnd"/>
            <w:r w:rsidRPr="00EA3446">
              <w:rPr>
                <w:sz w:val="26"/>
                <w:szCs w:val="26"/>
              </w:rPr>
              <w:t>) технологических трубопроводов?</w:t>
            </w: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356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Какие соединения необходимо использовать для соединения элементов трубопроводов из в</w:t>
            </w:r>
            <w:r w:rsidRPr="00EA3446">
              <w:rPr>
                <w:sz w:val="26"/>
                <w:szCs w:val="26"/>
              </w:rPr>
              <w:t>ы</w:t>
            </w:r>
            <w:r w:rsidRPr="00EA3446">
              <w:rPr>
                <w:sz w:val="26"/>
                <w:szCs w:val="26"/>
              </w:rPr>
              <w:t>сокопрочных сталей с временным сопротивлением разрыву 650 МПа и более?</w:t>
            </w: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360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В трубопроводах высокого давления (свыше 10 МПа) расстояние между фланцевыми, рез</w:t>
            </w:r>
            <w:r w:rsidRPr="00EA3446">
              <w:rPr>
                <w:sz w:val="26"/>
                <w:szCs w:val="26"/>
              </w:rPr>
              <w:t>ь</w:t>
            </w:r>
            <w:r w:rsidRPr="00EA3446">
              <w:rPr>
                <w:sz w:val="26"/>
                <w:szCs w:val="26"/>
              </w:rPr>
              <w:t>бовыми соединениями и отверстиями в стенах, перегородках, перекрытиях и других стро</w:t>
            </w:r>
            <w:r w:rsidRPr="00EA3446">
              <w:rPr>
                <w:sz w:val="26"/>
                <w:szCs w:val="26"/>
              </w:rPr>
              <w:t>и</w:t>
            </w:r>
            <w:r w:rsidRPr="00EA3446">
              <w:rPr>
                <w:sz w:val="26"/>
                <w:szCs w:val="26"/>
              </w:rPr>
              <w:t>тельных конструкциях следует принимать с учетом возможности сборки и разборки соедин</w:t>
            </w:r>
            <w:r w:rsidRPr="00EA3446">
              <w:rPr>
                <w:sz w:val="26"/>
                <w:szCs w:val="26"/>
              </w:rPr>
              <w:t>е</w:t>
            </w:r>
            <w:r w:rsidRPr="00EA3446">
              <w:rPr>
                <w:sz w:val="26"/>
                <w:szCs w:val="26"/>
              </w:rPr>
              <w:t>ния с применением механизированного инструмента.</w:t>
            </w:r>
            <w:r w:rsidR="00CB5909">
              <w:rPr>
                <w:sz w:val="26"/>
                <w:szCs w:val="26"/>
              </w:rPr>
              <w:t xml:space="preserve"> </w:t>
            </w:r>
            <w:r w:rsidRPr="00EA3446">
              <w:rPr>
                <w:sz w:val="26"/>
                <w:szCs w:val="26"/>
              </w:rPr>
              <w:t xml:space="preserve">Какое числовое значение принимается для указанных расстояний? </w:t>
            </w: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362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Не реже каких сроков должны быть проведены гидравлические испытания для трубопров</w:t>
            </w:r>
            <w:r w:rsidRPr="00EA3446">
              <w:rPr>
                <w:sz w:val="26"/>
                <w:szCs w:val="26"/>
              </w:rPr>
              <w:t>о</w:t>
            </w:r>
            <w:r w:rsidRPr="00EA3446">
              <w:rPr>
                <w:sz w:val="26"/>
                <w:szCs w:val="26"/>
              </w:rPr>
              <w:t>дов высокого давления (свыше 10 МПа)?</w:t>
            </w:r>
          </w:p>
          <w:p w:rsidR="00971DBF" w:rsidRPr="00EA3446" w:rsidRDefault="00971DBF" w:rsidP="00F534EA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363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Каким образом определяется объем ревизии т</w:t>
            </w:r>
            <w:r>
              <w:rPr>
                <w:sz w:val="26"/>
                <w:szCs w:val="26"/>
              </w:rPr>
              <w:t xml:space="preserve">рубопроводов высокого давления </w:t>
            </w:r>
            <w:r w:rsidRPr="00EA3446">
              <w:rPr>
                <w:sz w:val="26"/>
                <w:szCs w:val="26"/>
              </w:rPr>
              <w:t xml:space="preserve">(свыше 10 МПа)? </w:t>
            </w: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367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Какие необходимо выполнить действия при неудовлетворительных результатах ревизии тр</w:t>
            </w:r>
            <w:r w:rsidRPr="00EA3446">
              <w:rPr>
                <w:sz w:val="26"/>
                <w:szCs w:val="26"/>
              </w:rPr>
              <w:t>у</w:t>
            </w:r>
            <w:r w:rsidRPr="00EA3446">
              <w:rPr>
                <w:sz w:val="26"/>
                <w:szCs w:val="26"/>
              </w:rPr>
              <w:t>бопроводов высокого давления (свыше 10 МПа)?</w:t>
            </w:r>
          </w:p>
          <w:p w:rsidR="00971DBF" w:rsidRPr="00EA3446" w:rsidRDefault="00971DBF" w:rsidP="00AD2AAE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971DBF" w:rsidRPr="00EA3446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971DBF" w:rsidRPr="00EA3446" w:rsidRDefault="00971DBF" w:rsidP="00260F69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68" w:type="dxa"/>
            <w:gridSpan w:val="2"/>
          </w:tcPr>
          <w:p w:rsidR="00971DBF" w:rsidRPr="00EA3446" w:rsidRDefault="00971DBF" w:rsidP="00971DBF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[3]</w:t>
            </w:r>
          </w:p>
          <w:p w:rsidR="00971DBF" w:rsidRPr="00EA3446" w:rsidRDefault="00971DBF" w:rsidP="00971DBF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п. 368</w:t>
            </w:r>
          </w:p>
        </w:tc>
        <w:tc>
          <w:tcPr>
            <w:tcW w:w="10727" w:type="dxa"/>
            <w:gridSpan w:val="3"/>
          </w:tcPr>
          <w:p w:rsidR="00971DBF" w:rsidRPr="00EA3446" w:rsidRDefault="00971DBF" w:rsidP="00260F6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EA3446">
              <w:rPr>
                <w:sz w:val="26"/>
                <w:szCs w:val="26"/>
              </w:rPr>
              <w:t>Какие необходимо выполнить действия при неудовлетворительных результатах ревизии д</w:t>
            </w:r>
            <w:r w:rsidRPr="00EA3446">
              <w:rPr>
                <w:sz w:val="26"/>
                <w:szCs w:val="26"/>
              </w:rPr>
              <w:t>о</w:t>
            </w:r>
            <w:r w:rsidRPr="00EA3446">
              <w:rPr>
                <w:sz w:val="26"/>
                <w:szCs w:val="26"/>
              </w:rPr>
              <w:t>полнительных участков трубопроводов высокого давления (свыше 10 МПа)?</w:t>
            </w:r>
          </w:p>
        </w:tc>
        <w:tc>
          <w:tcPr>
            <w:tcW w:w="1764" w:type="dxa"/>
            <w:gridSpan w:val="3"/>
          </w:tcPr>
          <w:p w:rsidR="00971DBF" w:rsidRDefault="00971DBF" w:rsidP="00971DBF">
            <w:pPr>
              <w:jc w:val="center"/>
            </w:pPr>
            <w:r w:rsidRPr="00E90D8D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п.282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Хранение жидкого аммиака в наземных резервуарах на складах может осуществляться в г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 xml:space="preserve">ризонтальных и вертикальных резервуарах под избыточным давлением до 2 МПа.   В этом случае рабочее давление в резервуаре должно быть рассчитано </w:t>
            </w:r>
            <w:proofErr w:type="gramStart"/>
            <w:r w:rsidRPr="006C7A01">
              <w:rPr>
                <w:sz w:val="26"/>
                <w:szCs w:val="26"/>
              </w:rPr>
              <w:t>на</w:t>
            </w:r>
            <w:proofErr w:type="gramEnd"/>
            <w:r w:rsidRPr="006C7A01">
              <w:rPr>
                <w:sz w:val="26"/>
                <w:szCs w:val="26"/>
              </w:rPr>
              <w:t xml:space="preserve"> ...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п.282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AD2AAE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Хранение жидкого аммиака в наземных резервуарах на складах может осуществляться в г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ризонтальных резервуарах или шаровых резервуарах под избыточным давлением до 0,6 МПа включительно с поддержанием заданного давления ...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п.282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AD2AAE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Под каким избыточным давлением паров может осуществляться хранение жидкого аммиака в изотермических резервуарах?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п.283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AD2AAE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Какую величину не должен превышать объёмный коэффициент заполнения для горизо</w:t>
            </w:r>
            <w:r w:rsidRPr="006C7A01">
              <w:rPr>
                <w:sz w:val="26"/>
                <w:szCs w:val="26"/>
              </w:rPr>
              <w:t>н</w:t>
            </w:r>
            <w:r w:rsidRPr="006C7A01">
              <w:rPr>
                <w:sz w:val="26"/>
                <w:szCs w:val="26"/>
              </w:rPr>
              <w:t>тального и шарового резервуаров, предназначенных для наземного хранения жидкого амми</w:t>
            </w:r>
            <w:r w:rsidRPr="006C7A01">
              <w:rPr>
                <w:sz w:val="26"/>
                <w:szCs w:val="26"/>
              </w:rPr>
              <w:t>а</w:t>
            </w:r>
            <w:r w:rsidRPr="006C7A01">
              <w:rPr>
                <w:sz w:val="26"/>
                <w:szCs w:val="26"/>
              </w:rPr>
              <w:t>ка?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п.284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В случае хранения аммиака в резервуарах под давлением до 0,6 МПа или до 2 МПа должна обеспечиваться возможность ...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п.286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Сколько резервных компрессорных агрегатов для возможности проведения ремонтно-профилактических работ должна иметь холодильная установка, предназначенная для  сжиж</w:t>
            </w:r>
            <w:r w:rsidRPr="006C7A01">
              <w:rPr>
                <w:sz w:val="26"/>
                <w:szCs w:val="26"/>
              </w:rPr>
              <w:t>е</w:t>
            </w:r>
            <w:r w:rsidRPr="006C7A01">
              <w:rPr>
                <w:sz w:val="26"/>
                <w:szCs w:val="26"/>
              </w:rPr>
              <w:t>ния испаряющегося аммиака и принадлежащая каждой группе  резервуаров, имеющих один</w:t>
            </w:r>
            <w:r w:rsidRPr="006C7A01">
              <w:rPr>
                <w:sz w:val="26"/>
                <w:szCs w:val="26"/>
              </w:rPr>
              <w:t>а</w:t>
            </w:r>
            <w:r w:rsidRPr="006C7A01">
              <w:rPr>
                <w:sz w:val="26"/>
                <w:szCs w:val="26"/>
              </w:rPr>
              <w:t>ковое рабочее давление (не более 0,6 МПа) при наземном хранении жидкого аммиака?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п.289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Какую минимальную температуру для сливных и наливных насосов жидкого аммиака сл</w:t>
            </w:r>
            <w:r w:rsidRPr="006C7A01">
              <w:rPr>
                <w:sz w:val="26"/>
                <w:szCs w:val="26"/>
              </w:rPr>
              <w:t>е</w:t>
            </w:r>
            <w:r w:rsidRPr="006C7A01">
              <w:rPr>
                <w:sz w:val="26"/>
                <w:szCs w:val="26"/>
              </w:rPr>
              <w:t>дует учитывать, если насосы устанавливаются в здании наземного склада хранения жидкого аммиака?</w:t>
            </w:r>
          </w:p>
          <w:p w:rsidR="00DD4CB6" w:rsidRPr="006C7A01" w:rsidRDefault="00DD4CB6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п.289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AD2AAE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Какую  температуру следует учитывать для эвакуационных насосов жидкого аммиака из ограждённой территории резервуаров для его хранения в наземном складе жидкого аммиака?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п.291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F534EA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Каким требованиям должны  удовлетворять  эвакуационные насосы жидкого аммиака на наземных складах  жидкого аммиака?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п.294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AD2AAE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Резервуары для хранения жидкого аммиака, рассчитанные на рабочее давление до 1 МПа, как правило, должны быть снабжены ...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п.296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F534EA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Какие требования предъявляются к расположению склада наземного хранения жидкого а</w:t>
            </w:r>
            <w:r w:rsidRPr="006C7A01">
              <w:rPr>
                <w:sz w:val="26"/>
                <w:szCs w:val="26"/>
              </w:rPr>
              <w:t>м</w:t>
            </w:r>
            <w:r w:rsidRPr="006C7A01">
              <w:rPr>
                <w:sz w:val="26"/>
                <w:szCs w:val="26"/>
              </w:rPr>
              <w:t>миака?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п.297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AD2AAE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 должна быть ограждена территория склада  хранения аммиака жидкого,  расположе</w:t>
            </w:r>
            <w:r w:rsidRPr="006C7A01">
              <w:rPr>
                <w:sz w:val="26"/>
                <w:szCs w:val="26"/>
              </w:rPr>
              <w:t>н</w:t>
            </w:r>
            <w:r w:rsidRPr="006C7A01">
              <w:rPr>
                <w:sz w:val="26"/>
                <w:szCs w:val="26"/>
              </w:rPr>
              <w:t>ного вне производства?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п.299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AD2AAE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 должен быть ограждён отдельно стоящий резервуар хранения жидкого аммиака или группа резервуаров на территории склада наземного хранения жидкого аммиака?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п.300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</w:t>
            </w:r>
            <w:proofErr w:type="gramStart"/>
            <w:r w:rsidRPr="006C7A01">
              <w:rPr>
                <w:sz w:val="26"/>
                <w:szCs w:val="26"/>
              </w:rPr>
              <w:t>Какие требования, из указанных в вариантах ответа, должны быть соблюдены при орган</w:t>
            </w:r>
            <w:r w:rsidRPr="006C7A01">
              <w:rPr>
                <w:sz w:val="26"/>
                <w:szCs w:val="26"/>
              </w:rPr>
              <w:t>и</w:t>
            </w:r>
            <w:r w:rsidRPr="006C7A01">
              <w:rPr>
                <w:sz w:val="26"/>
                <w:szCs w:val="26"/>
              </w:rPr>
              <w:t>зации резервуарного парка на складе наземного хранения жидкого аммиака?</w:t>
            </w:r>
            <w:proofErr w:type="gramEnd"/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п.303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Для переходов через земляные валы и стены, которыми ограждают резервуары хранения жидкого аммиака на территории склада,  устанавливаются лестницы.    Каким должно быть количество лестниц?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п.304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AD2AAE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Около резервуаров для хранения жидкого аммиака и другого оборудования, расположенн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го вне зданий склада наземного хранения жидкого аммиака, должны быть ...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п.307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Какими материалами, из указанных ниже, не допускается покрывать территорию в огра</w:t>
            </w:r>
            <w:r w:rsidRPr="006C7A01">
              <w:rPr>
                <w:sz w:val="26"/>
                <w:szCs w:val="26"/>
              </w:rPr>
              <w:t>ж</w:t>
            </w:r>
            <w:r w:rsidRPr="006C7A01">
              <w:rPr>
                <w:sz w:val="26"/>
                <w:szCs w:val="26"/>
              </w:rPr>
              <w:t>дении резервуаров и внутренних откосов земляного вала на складе наземного хранения жи</w:t>
            </w:r>
            <w:r w:rsidRPr="006C7A01">
              <w:rPr>
                <w:sz w:val="26"/>
                <w:szCs w:val="26"/>
              </w:rPr>
              <w:t>д</w:t>
            </w:r>
            <w:r w:rsidRPr="006C7A01">
              <w:rPr>
                <w:sz w:val="26"/>
                <w:szCs w:val="26"/>
              </w:rPr>
              <w:t>кого аммиака?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п.307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AD2AAE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В исключительных случаях, обоснованных проектом, допускается травяное покрытие те</w:t>
            </w:r>
            <w:r w:rsidRPr="006C7A01">
              <w:rPr>
                <w:sz w:val="26"/>
                <w:szCs w:val="26"/>
              </w:rPr>
              <w:t>р</w:t>
            </w:r>
            <w:r w:rsidRPr="006C7A01">
              <w:rPr>
                <w:sz w:val="26"/>
                <w:szCs w:val="26"/>
              </w:rPr>
              <w:t>ритории в ограждении резервуаров и внутренних откосов земляного вала на складе наземного хранения жидкого аммиака. При таком покрытии трава должна быть ...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п.309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AD2AAE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Какие транзитные трубопроводы и кабели, не относящиеся к резервуарам для хранения жидкого аммиака, разрешается прокладывать через огражденную территорию этих резерву</w:t>
            </w:r>
            <w:r w:rsidRPr="006C7A01">
              <w:rPr>
                <w:sz w:val="26"/>
                <w:szCs w:val="26"/>
              </w:rPr>
              <w:t>а</w:t>
            </w:r>
            <w:r w:rsidRPr="006C7A01">
              <w:rPr>
                <w:sz w:val="26"/>
                <w:szCs w:val="26"/>
              </w:rPr>
              <w:t>ров на складе наземного хранения жидкого аммиака?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п.311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AD2AAE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Какими должны быть наружные двери в зданиях склада наземного хранения жидкого амм</w:t>
            </w:r>
            <w:r w:rsidRPr="006C7A01">
              <w:rPr>
                <w:sz w:val="26"/>
                <w:szCs w:val="26"/>
              </w:rPr>
              <w:t>и</w:t>
            </w:r>
            <w:r w:rsidRPr="006C7A01">
              <w:rPr>
                <w:sz w:val="26"/>
                <w:szCs w:val="26"/>
              </w:rPr>
              <w:t>ака?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п.311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AD2AAE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Где, как правило, необходимо размещать технологическое оборудование на складе назе</w:t>
            </w:r>
            <w:r w:rsidRPr="006C7A01">
              <w:rPr>
                <w:sz w:val="26"/>
                <w:szCs w:val="26"/>
              </w:rPr>
              <w:t>м</w:t>
            </w:r>
            <w:r w:rsidRPr="006C7A01">
              <w:rPr>
                <w:sz w:val="26"/>
                <w:szCs w:val="26"/>
              </w:rPr>
              <w:t>ного хранения жидкого аммиака?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п.312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Допускается ли на складе наземного хранения жидкого аммиака располагать под трубопр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водными эстакадами насосы жидкого аммиака?</w:t>
            </w:r>
          </w:p>
          <w:p w:rsidR="00DD4CB6" w:rsidRPr="006C7A01" w:rsidRDefault="00DD4CB6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п.315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AD2AAE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Кем должны составляться технические условия на сталь для резервуаров жидкого аммиака ёмкостью 100 тонн и более?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п.315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AD2AAE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Листовая сталь, предназначенная для изготовления днищ и стенок резервуаров для жидкого аммиака, должна контролироваться на отсутствие ...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п.316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В каком объёме подлежат контролю неразрушающими методами сварные швы резервуаров для хранения жидкого аммиака?</w:t>
            </w:r>
          </w:p>
          <w:p w:rsidR="00DD4CB6" w:rsidRPr="006C7A01" w:rsidRDefault="00DD4CB6" w:rsidP="00AD2A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п.317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AD2AAE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Какую температуру возможного охлаждения стали для опорных конструкций, незащищё</w:t>
            </w:r>
            <w:r w:rsidRPr="006C7A01">
              <w:rPr>
                <w:sz w:val="26"/>
                <w:szCs w:val="26"/>
              </w:rPr>
              <w:t>н</w:t>
            </w:r>
            <w:r w:rsidRPr="006C7A01">
              <w:rPr>
                <w:sz w:val="26"/>
                <w:szCs w:val="26"/>
              </w:rPr>
              <w:t xml:space="preserve">ных от </w:t>
            </w:r>
            <w:proofErr w:type="spellStart"/>
            <w:r w:rsidRPr="006C7A01">
              <w:rPr>
                <w:sz w:val="26"/>
                <w:szCs w:val="26"/>
              </w:rPr>
              <w:t>разлившегося</w:t>
            </w:r>
            <w:proofErr w:type="spellEnd"/>
            <w:r w:rsidRPr="006C7A01">
              <w:rPr>
                <w:sz w:val="26"/>
                <w:szCs w:val="26"/>
              </w:rPr>
              <w:t xml:space="preserve"> аммиака под горизонтальные и шаровые резервуары следует принимать за расчётную температуру?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п.319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AD2AAE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Какой величины  допускается принимать расчётное давление горизонтальных и шаровых резервуаров для хранения жидкого аммиака?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п.320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Где разрешается располагать устройства для нагрева жидкого аммиака, отстоя масла гор</w:t>
            </w:r>
            <w:r w:rsidRPr="006C7A01">
              <w:rPr>
                <w:sz w:val="26"/>
                <w:szCs w:val="26"/>
              </w:rPr>
              <w:t>и</w:t>
            </w:r>
            <w:r w:rsidRPr="006C7A01">
              <w:rPr>
                <w:sz w:val="26"/>
                <w:szCs w:val="26"/>
              </w:rPr>
              <w:t xml:space="preserve">зонтальных резервуаров для хранения жидкого аммиака? 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п.320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Где разрешается располагать устройства для нагрева жидкого аммиака, отстоя масла шар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 xml:space="preserve">вого резервуаров для хранения жидкого аммиака? </w:t>
            </w:r>
          </w:p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п.320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Что из перечисленного ниже разрешается использовать в качестве теплоносителя в устро</w:t>
            </w:r>
            <w:r w:rsidRPr="006C7A01">
              <w:rPr>
                <w:sz w:val="26"/>
                <w:szCs w:val="26"/>
              </w:rPr>
              <w:t>й</w:t>
            </w:r>
            <w:r w:rsidRPr="006C7A01">
              <w:rPr>
                <w:sz w:val="26"/>
                <w:szCs w:val="26"/>
              </w:rPr>
              <w:t>ствах для нагрева жидкого аммиака в горизонтальных и шаровых резервуарах для хранения жидкого аммиака?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п.322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Что должно быть сделано в случае, когда при техническом освидетельствовании резервуара для жидкого аммиака в оболочке резервуара обнаружена коррозия?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п.322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С какой периодичностью  во время эксплуатации шаровых и горизонтальных (ёмкостью 100 </w:t>
            </w:r>
            <w:proofErr w:type="spellStart"/>
            <w:r w:rsidRPr="006C7A01">
              <w:rPr>
                <w:sz w:val="26"/>
                <w:szCs w:val="26"/>
              </w:rPr>
              <w:t>куб.м</w:t>
            </w:r>
            <w:proofErr w:type="spellEnd"/>
            <w:r w:rsidRPr="006C7A01">
              <w:rPr>
                <w:sz w:val="26"/>
                <w:szCs w:val="26"/>
              </w:rPr>
              <w:t xml:space="preserve"> и более) резервуаров для хранения жидкого аммиака должен быть установлен контроль за состоянием тепловой  изоляции, величиной и равномерностью осадки фундаментов? </w:t>
            </w:r>
          </w:p>
          <w:p w:rsidR="00DD4CB6" w:rsidRPr="006C7A01" w:rsidRDefault="00DD4CB6" w:rsidP="009C2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п.324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Какой обработке должны быть подвергнуты все сварные соединения трубопроводов для транспортировки жидкого аммиака на складе наземного хранения жидкого аммиака?</w:t>
            </w:r>
          </w:p>
          <w:p w:rsidR="00DD4CB6" w:rsidRPr="006C7A01" w:rsidRDefault="00DD4CB6" w:rsidP="009C2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п.324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9C2616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 запорными органами следует отключать от резервуара для хранения жидкого аммиака трубопроводы, кроме вспомогательных трубопроводов (для подготовительных операций з</w:t>
            </w:r>
            <w:r w:rsidRPr="006C7A01">
              <w:rPr>
                <w:sz w:val="26"/>
                <w:szCs w:val="26"/>
              </w:rPr>
              <w:t>а</w:t>
            </w:r>
            <w:r w:rsidRPr="006C7A01">
              <w:rPr>
                <w:sz w:val="26"/>
                <w:szCs w:val="26"/>
              </w:rPr>
              <w:t>полнения резервуара, для продувок) на складе для наземного хранения жидкого аммиака?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п.324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9C2616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Какое конструктивное решение должно использоваться </w:t>
            </w:r>
            <w:proofErr w:type="gramStart"/>
            <w:r w:rsidRPr="006C7A01">
              <w:rPr>
                <w:sz w:val="26"/>
                <w:szCs w:val="26"/>
              </w:rPr>
              <w:t>на складе для наземного хранения жидкого аммиака для отключения от резервуара с жидким аммиаком</w:t>
            </w:r>
            <w:proofErr w:type="gramEnd"/>
            <w:r w:rsidRPr="006C7A01">
              <w:rPr>
                <w:sz w:val="26"/>
                <w:szCs w:val="26"/>
              </w:rPr>
              <w:t xml:space="preserve"> вспомогательных тр</w:t>
            </w:r>
            <w:r w:rsidRPr="006C7A01">
              <w:rPr>
                <w:sz w:val="26"/>
                <w:szCs w:val="26"/>
              </w:rPr>
              <w:t>у</w:t>
            </w:r>
            <w:r w:rsidRPr="006C7A01">
              <w:rPr>
                <w:sz w:val="26"/>
                <w:szCs w:val="26"/>
              </w:rPr>
              <w:t>бопроводов (для подготовительных операций заполнения резервуара, для продувок) по око</w:t>
            </w:r>
            <w:r w:rsidRPr="006C7A01">
              <w:rPr>
                <w:sz w:val="26"/>
                <w:szCs w:val="26"/>
              </w:rPr>
              <w:t>н</w:t>
            </w:r>
            <w:r w:rsidRPr="006C7A01">
              <w:rPr>
                <w:sz w:val="26"/>
                <w:szCs w:val="26"/>
              </w:rPr>
              <w:t>чании их использования?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п.324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9C2616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 на складе для наземного хранения жидкого аммиака необходимо отключать от резерв</w:t>
            </w:r>
            <w:r w:rsidRPr="006C7A01">
              <w:rPr>
                <w:sz w:val="26"/>
                <w:szCs w:val="26"/>
              </w:rPr>
              <w:t>у</w:t>
            </w:r>
            <w:r w:rsidRPr="006C7A01">
              <w:rPr>
                <w:sz w:val="26"/>
                <w:szCs w:val="26"/>
              </w:rPr>
              <w:t>ара с аммиаком вспомогательные трубопроводы (для подготовительных операций заполнения резервуара, для продувок) по окончании их использования?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п.324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Какое управление должно быть предусмотрено для арматуры, расположенной непосре</w:t>
            </w:r>
            <w:r w:rsidRPr="006C7A01">
              <w:rPr>
                <w:sz w:val="26"/>
                <w:szCs w:val="26"/>
              </w:rPr>
              <w:t>д</w:t>
            </w:r>
            <w:r w:rsidRPr="006C7A01">
              <w:rPr>
                <w:sz w:val="26"/>
                <w:szCs w:val="26"/>
              </w:rPr>
              <w:t xml:space="preserve">ственно у шаровых резервуаров для хранения жидкого аммиака, а также у горизонтальных вместимостью каждого более 100 тонн? 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п.325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Какие защитные устройства должны быть установлены на трубопроводах подачи жидкого аммиака в резервуары наземного хранения и выдачи из них для предотвращения вытекания аммиака из резервуара в случае повреждения трубопровода?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п.325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9C2616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Где на трубопроводах подачи жидкого аммиака в резервуары наземного хранения и выдачи из них должны устанавливаться защитные устройства (обратные клапаны, </w:t>
            </w:r>
            <w:proofErr w:type="spellStart"/>
            <w:r w:rsidRPr="006C7A01">
              <w:rPr>
                <w:sz w:val="26"/>
                <w:szCs w:val="26"/>
              </w:rPr>
              <w:t>отсекатели</w:t>
            </w:r>
            <w:proofErr w:type="spellEnd"/>
            <w:r w:rsidRPr="006C7A01">
              <w:rPr>
                <w:sz w:val="26"/>
                <w:szCs w:val="26"/>
              </w:rPr>
              <w:t xml:space="preserve"> или скоростные клапаны) для предотвращения вытекания аммиака из резервуара в случае повр</w:t>
            </w:r>
            <w:r w:rsidRPr="006C7A01">
              <w:rPr>
                <w:sz w:val="26"/>
                <w:szCs w:val="26"/>
              </w:rPr>
              <w:t>е</w:t>
            </w:r>
            <w:r w:rsidRPr="006C7A01">
              <w:rPr>
                <w:sz w:val="26"/>
                <w:szCs w:val="26"/>
              </w:rPr>
              <w:t>ждения трубопровода?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п.326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На какой высоте должны пересекать ограждения резервуаров трубопроводы, соединённые с резервуарами для хранения жидкого аммиака на складе для наземного хранения жидкого а</w:t>
            </w:r>
            <w:r w:rsidRPr="006C7A01">
              <w:rPr>
                <w:sz w:val="26"/>
                <w:szCs w:val="26"/>
              </w:rPr>
              <w:t>м</w:t>
            </w:r>
            <w:r w:rsidRPr="006C7A01">
              <w:rPr>
                <w:sz w:val="26"/>
                <w:szCs w:val="26"/>
              </w:rPr>
              <w:t>миака, кроме трубопроводов подачи жидкого аммиака из резервуаров в насосы?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п.326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9C2616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На складе для наземного хранения жидкого аммиака трубопроводы подачи жидкого амми</w:t>
            </w:r>
            <w:r w:rsidRPr="006C7A01">
              <w:rPr>
                <w:sz w:val="26"/>
                <w:szCs w:val="26"/>
              </w:rPr>
              <w:t>а</w:t>
            </w:r>
            <w:r w:rsidRPr="006C7A01">
              <w:rPr>
                <w:sz w:val="26"/>
                <w:szCs w:val="26"/>
              </w:rPr>
              <w:t>ка из резервуаров в насосы допускается прокладывать в стальных защитных кожухах ниже верха ограждения резервуаров. Конструкция такого кожуха должна исключить ...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п.327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9C2616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Какие уплотнительные поверхности применяются на складе наземного хранения жидкого аммиака у фланцевых соединений трубопроводов, предназначенных для аммиака?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п.329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Из какого материала должна изготавливаться арматура и фасонные части трубопроводов для жидкого и газообразного или аммиака водного на складе для наземного хранения жидк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 xml:space="preserve">го аммиака? 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п.329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Перед монтажом на складе для хранения жидкого аммиака арматуры на трубопроводах для жидкого и газообразного или аммиака водного необходимо проверить документацию на а</w:t>
            </w:r>
            <w:r w:rsidRPr="006C7A01">
              <w:rPr>
                <w:sz w:val="26"/>
                <w:szCs w:val="26"/>
              </w:rPr>
              <w:t>р</w:t>
            </w:r>
            <w:r w:rsidRPr="006C7A01">
              <w:rPr>
                <w:sz w:val="26"/>
                <w:szCs w:val="26"/>
              </w:rPr>
              <w:t>матуру на предмет ...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п.331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9C2616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Что на складе наземного хранения жидкого аммиака следует предусматривать на хранил</w:t>
            </w:r>
            <w:r w:rsidRPr="006C7A01">
              <w:rPr>
                <w:sz w:val="26"/>
                <w:szCs w:val="26"/>
              </w:rPr>
              <w:t>и</w:t>
            </w:r>
            <w:r w:rsidRPr="006C7A01">
              <w:rPr>
                <w:sz w:val="26"/>
                <w:szCs w:val="26"/>
              </w:rPr>
              <w:t>щах аммиака и других сосудах, на которых по условиям эксплуатации возникает необход</w:t>
            </w:r>
            <w:r w:rsidRPr="006C7A01">
              <w:rPr>
                <w:sz w:val="26"/>
                <w:szCs w:val="26"/>
              </w:rPr>
              <w:t>и</w:t>
            </w:r>
            <w:r w:rsidRPr="006C7A01">
              <w:rPr>
                <w:sz w:val="26"/>
                <w:szCs w:val="26"/>
              </w:rPr>
              <w:t xml:space="preserve">мость отключения  предохранительных клапанов (для ревизии или ремонта) при работающем оборудовании? 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п.331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9C2616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Допускается ли применение рычажных предохранительных клапанов на складе для назе</w:t>
            </w:r>
            <w:r w:rsidRPr="006C7A01">
              <w:rPr>
                <w:sz w:val="26"/>
                <w:szCs w:val="26"/>
              </w:rPr>
              <w:t>м</w:t>
            </w:r>
            <w:r w:rsidRPr="006C7A01">
              <w:rPr>
                <w:sz w:val="26"/>
                <w:szCs w:val="26"/>
              </w:rPr>
              <w:t>ного хранения жидкого аммиака?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п.332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9C2616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Для обеспечения непрерывной работы оборудования склада наземного хранения жидкого аммиака на случай отключения предохранительных клапанов для ревизии и ремонта, обор</w:t>
            </w:r>
            <w:r w:rsidRPr="006C7A01">
              <w:rPr>
                <w:sz w:val="26"/>
                <w:szCs w:val="26"/>
              </w:rPr>
              <w:t>у</w:t>
            </w:r>
            <w:r w:rsidRPr="006C7A01">
              <w:rPr>
                <w:sz w:val="26"/>
                <w:szCs w:val="26"/>
              </w:rPr>
              <w:t>дование оснащается резервными клапанами.   В таком случае у предохранительных клапанов должны быть установлены переключающие устройства, исключающие ...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п.334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9C2616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Какие предохранительные устройства дополнительно устанавливаются на вертикальных р</w:t>
            </w:r>
            <w:r w:rsidRPr="006C7A01">
              <w:rPr>
                <w:sz w:val="26"/>
                <w:szCs w:val="26"/>
              </w:rPr>
              <w:t>е</w:t>
            </w:r>
            <w:r w:rsidRPr="006C7A01">
              <w:rPr>
                <w:sz w:val="26"/>
                <w:szCs w:val="26"/>
              </w:rPr>
              <w:t>зервуарах на складе наземного хранения жидкого аммиака?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п.335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На всех складах жидкого аммиака выбросы аммиака при продувках оборудования, труб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проводов, снижения в них давления, сливе (наливе) цистерн, срабатывании предохранител</w:t>
            </w:r>
            <w:r w:rsidRPr="006C7A01">
              <w:rPr>
                <w:sz w:val="26"/>
                <w:szCs w:val="26"/>
              </w:rPr>
              <w:t>ь</w:t>
            </w:r>
            <w:r w:rsidRPr="006C7A01">
              <w:rPr>
                <w:sz w:val="26"/>
                <w:szCs w:val="26"/>
              </w:rPr>
              <w:t>ных клапанов должны утилизироваться или обезвреживаться, предварительно пройдя ...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п.335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9C2616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Допускается ли на складе наземного хранения жидкого аммиака совмещать  коллекторы выпусков жидкого и газообразного аммиака? 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п.336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9C2616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Что, из перечисленного ниже, должно быть установлено на отводе при аварийном сбросе давления в обезвреживающую или утилизирующую установку из горизонтального или шар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 xml:space="preserve">вого резервуара в случае возникновения опасной утечки жидкого аммиака? 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п.336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</w:t>
            </w:r>
            <w:proofErr w:type="gramStart"/>
            <w:r w:rsidRPr="006C7A01">
              <w:rPr>
                <w:sz w:val="26"/>
                <w:szCs w:val="26"/>
              </w:rPr>
              <w:t>Каким должен быть диаметр штуцера газообразного аммиака для аварийного снижения давления в горизонтальном и шаровом резервуарах при аварийном сбросе давления в обе</w:t>
            </w:r>
            <w:r w:rsidRPr="006C7A01">
              <w:rPr>
                <w:sz w:val="26"/>
                <w:szCs w:val="26"/>
              </w:rPr>
              <w:t>з</w:t>
            </w:r>
            <w:r w:rsidRPr="006C7A01">
              <w:rPr>
                <w:sz w:val="26"/>
                <w:szCs w:val="26"/>
              </w:rPr>
              <w:t>вреживающую или утилизирующую установку в случае возникновения опасной утечки жи</w:t>
            </w:r>
            <w:r w:rsidRPr="006C7A01">
              <w:rPr>
                <w:sz w:val="26"/>
                <w:szCs w:val="26"/>
              </w:rPr>
              <w:t>д</w:t>
            </w:r>
            <w:r w:rsidRPr="006C7A01">
              <w:rPr>
                <w:sz w:val="26"/>
                <w:szCs w:val="26"/>
              </w:rPr>
              <w:t xml:space="preserve">кого аммиака? </w:t>
            </w:r>
            <w:proofErr w:type="gramEnd"/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п.337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Какие резинометаллические рукава допускается применять для налива (слива) цистерн на складе наземного хранения жидкого аммиака?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п.338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Что следует предпринять на складе наземного хранения жидкого аммиака при обнаружении неисправности аммиачной цистерны или её арматуры? 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п.338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Какие конструктивные решения следует предусмотреть при подготовке к сливу аммиака из железнодорожной цистерны на складе наземного хранения жидкого аммиака? 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п.340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9C2616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Какие требования предъявляются к оснащению уровнемерами резервуара для хранения а</w:t>
            </w:r>
            <w:r w:rsidRPr="006C7A01">
              <w:rPr>
                <w:sz w:val="26"/>
                <w:szCs w:val="26"/>
              </w:rPr>
              <w:t>м</w:t>
            </w:r>
            <w:r w:rsidRPr="006C7A01">
              <w:rPr>
                <w:sz w:val="26"/>
                <w:szCs w:val="26"/>
              </w:rPr>
              <w:t>миака на складе наземного хранения жидкого аммиака?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п.340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9C2616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Допускается ли на складе наземного хранения жидкого аммиака устанавливать измерител</w:t>
            </w:r>
            <w:r w:rsidRPr="006C7A01">
              <w:rPr>
                <w:sz w:val="26"/>
                <w:szCs w:val="26"/>
              </w:rPr>
              <w:t>ь</w:t>
            </w:r>
            <w:r w:rsidRPr="006C7A01">
              <w:rPr>
                <w:sz w:val="26"/>
                <w:szCs w:val="26"/>
              </w:rPr>
              <w:t>ные стекла на резервуарах хранения жидкого аммиака?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п.340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9C2616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 на складе наземного хранения жидкого аммиака должен подключаться к резервуарам для хранения жидкого аммиака измерительные стекла, устанавливаемые для контроля уровня на период пуска и наладки?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п.340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9C2616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Сколько манометров для измерения давления аммиака должно быть установлено на складе наземного хранения жидкого </w:t>
            </w:r>
            <w:proofErr w:type="gramStart"/>
            <w:r w:rsidRPr="006C7A01">
              <w:rPr>
                <w:sz w:val="26"/>
                <w:szCs w:val="26"/>
              </w:rPr>
              <w:t>аммиака</w:t>
            </w:r>
            <w:proofErr w:type="gramEnd"/>
            <w:r w:rsidRPr="006C7A01">
              <w:rPr>
                <w:sz w:val="26"/>
                <w:szCs w:val="26"/>
              </w:rPr>
              <w:t xml:space="preserve"> на каждом резервуаре для хранения жидкого аммиака? 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п.341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Для измерения массы и массового расхода жидкого аммиака, поступающего на склад и в</w:t>
            </w:r>
            <w:r w:rsidRPr="006C7A01">
              <w:rPr>
                <w:sz w:val="26"/>
                <w:szCs w:val="26"/>
              </w:rPr>
              <w:t>ы</w:t>
            </w:r>
            <w:r w:rsidRPr="006C7A01">
              <w:rPr>
                <w:sz w:val="26"/>
                <w:szCs w:val="26"/>
              </w:rPr>
              <w:t xml:space="preserve">даваемого со склада наземного хранения жидкого аммиака, следует применять счётчики и расходомеры </w:t>
            </w:r>
            <w:proofErr w:type="gramStart"/>
            <w:r w:rsidRPr="006C7A01">
              <w:rPr>
                <w:sz w:val="26"/>
                <w:szCs w:val="26"/>
              </w:rPr>
              <w:t>с</w:t>
            </w:r>
            <w:proofErr w:type="gramEnd"/>
            <w:r w:rsidRPr="006C7A01">
              <w:rPr>
                <w:sz w:val="26"/>
                <w:szCs w:val="26"/>
              </w:rPr>
              <w:t xml:space="preserve"> ...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п.342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Установленные на складе наземного хранения жидкого аммиака аммиачно-компрессорные установки для конденсации аммиака, испаряющегося в резервуарах во время его налива, хр</w:t>
            </w:r>
            <w:r w:rsidRPr="006C7A01">
              <w:rPr>
                <w:sz w:val="26"/>
                <w:szCs w:val="26"/>
              </w:rPr>
              <w:t>а</w:t>
            </w:r>
            <w:r w:rsidRPr="006C7A01">
              <w:rPr>
                <w:sz w:val="26"/>
                <w:szCs w:val="26"/>
              </w:rPr>
              <w:t>нения, и для охлаждения жидкого аммиака перед поступлением его в резервуары должны иметь сигнализацию максимально допустимого давления в линии нагнетания. Что должно происходить при срабатывании этой сигнализации?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п.344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На складе наземного хранения жидкого аммиака по периметру ограждения резервуаров необходимо предусмотреть замеры на наличие аммиака (предельно допустимой концентр</w:t>
            </w:r>
            <w:r w:rsidRPr="006C7A01">
              <w:rPr>
                <w:sz w:val="26"/>
                <w:szCs w:val="26"/>
              </w:rPr>
              <w:t>а</w:t>
            </w:r>
            <w:r w:rsidRPr="006C7A01">
              <w:rPr>
                <w:sz w:val="26"/>
                <w:szCs w:val="26"/>
              </w:rPr>
              <w:t>ции) в воздухе окружающей среды с сигнализацией и выносом показаний в щитовую склада с дублированием сигнализации в центральном пункте управления.    Сколько должно быть т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чек замера?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 п.348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На складе наземного хранения жидкого аммиака система контроля утечек аммиака при во</w:t>
            </w:r>
            <w:r w:rsidRPr="006C7A01">
              <w:rPr>
                <w:sz w:val="26"/>
                <w:szCs w:val="26"/>
              </w:rPr>
              <w:t>з</w:t>
            </w:r>
            <w:r w:rsidRPr="006C7A01">
              <w:rPr>
                <w:sz w:val="26"/>
                <w:szCs w:val="26"/>
              </w:rPr>
              <w:t>никновении аварий, связанных с утечкой аммиака, в автоматическом (или автоматизирова</w:t>
            </w:r>
            <w:r w:rsidRPr="006C7A01">
              <w:rPr>
                <w:sz w:val="26"/>
                <w:szCs w:val="26"/>
              </w:rPr>
              <w:t>н</w:t>
            </w:r>
            <w:r w:rsidRPr="006C7A01">
              <w:rPr>
                <w:sz w:val="26"/>
                <w:szCs w:val="26"/>
              </w:rPr>
              <w:t>ном) режиме должна включать технические устройства, задействованные в системе локал</w:t>
            </w:r>
            <w:r w:rsidRPr="006C7A01">
              <w:rPr>
                <w:sz w:val="26"/>
                <w:szCs w:val="26"/>
              </w:rPr>
              <w:t>и</w:t>
            </w:r>
            <w:r w:rsidRPr="006C7A01">
              <w:rPr>
                <w:sz w:val="26"/>
                <w:szCs w:val="26"/>
              </w:rPr>
              <w:t xml:space="preserve">зации аварийных ситуаций, средства оповещения об аварии и отключать ... 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п.349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9C2616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Сколько и каких контуров должна включать в себя структура системы контроля утечек а</w:t>
            </w:r>
            <w:r w:rsidRPr="006C7A01">
              <w:rPr>
                <w:sz w:val="26"/>
                <w:szCs w:val="26"/>
              </w:rPr>
              <w:t>м</w:t>
            </w:r>
            <w:r w:rsidRPr="006C7A01">
              <w:rPr>
                <w:sz w:val="26"/>
                <w:szCs w:val="26"/>
              </w:rPr>
              <w:t>миака на складе наземного хранения жидкого аммиака?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п.349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9C2616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При каких условиях срабатывает первый уровень системы контроля утечек аммиака на складе наземного хранения жидкого аммиака?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п.349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При каких условиях срабатывает второй уровень системы контроля утечек аммиака "Ав</w:t>
            </w:r>
            <w:r w:rsidRPr="006C7A01">
              <w:rPr>
                <w:sz w:val="26"/>
                <w:szCs w:val="26"/>
              </w:rPr>
              <w:t>а</w:t>
            </w:r>
            <w:r w:rsidRPr="006C7A01">
              <w:rPr>
                <w:sz w:val="26"/>
                <w:szCs w:val="26"/>
              </w:rPr>
              <w:t>рийная утечка аммиака" на складе наземного хранения жидкого аммиака?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п.354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Какое устройство должно быть установлено на складе наземного хранения жидкого амми</w:t>
            </w:r>
            <w:r w:rsidRPr="006C7A01">
              <w:rPr>
                <w:sz w:val="26"/>
                <w:szCs w:val="26"/>
              </w:rPr>
              <w:t>а</w:t>
            </w:r>
            <w:r w:rsidRPr="006C7A01">
              <w:rPr>
                <w:sz w:val="26"/>
                <w:szCs w:val="26"/>
              </w:rPr>
              <w:t>ка для обеспечения расчётов возможных масштабов загазованности при утечке аммиака?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п.357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Какое требование на складе наземного хранения жидкого аммиака предъявляется к электр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снабжению оборудования, предназначенного для поддержания давления в резервуарах во время хранения жидкого аммиака (компрессорные установки для конденсации испаряющег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ся аммиака в резервуарах во время хранения, резервное питание водой этих установок, ко</w:t>
            </w:r>
            <w:r w:rsidRPr="006C7A01">
              <w:rPr>
                <w:sz w:val="26"/>
                <w:szCs w:val="26"/>
              </w:rPr>
              <w:t>м</w:t>
            </w:r>
            <w:r w:rsidRPr="006C7A01">
              <w:rPr>
                <w:sz w:val="26"/>
                <w:szCs w:val="26"/>
              </w:rPr>
              <w:t xml:space="preserve">прессоры воздуха системы </w:t>
            </w:r>
            <w:proofErr w:type="spellStart"/>
            <w:r w:rsidRPr="006C7A01">
              <w:rPr>
                <w:sz w:val="26"/>
                <w:szCs w:val="26"/>
              </w:rPr>
              <w:t>КИПиА</w:t>
            </w:r>
            <w:proofErr w:type="spellEnd"/>
            <w:r w:rsidRPr="006C7A01">
              <w:rPr>
                <w:sz w:val="26"/>
                <w:szCs w:val="26"/>
              </w:rPr>
              <w:t>)?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п.364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9C2616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На какие резервуары для жидкого аммиака на складе наземного хранения жидкого аммиака должны заводиться паспорта?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п.364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9C2616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Начиная с какого </w:t>
            </w:r>
            <w:proofErr w:type="gramStart"/>
            <w:r w:rsidRPr="006C7A01">
              <w:rPr>
                <w:sz w:val="26"/>
                <w:szCs w:val="26"/>
              </w:rPr>
              <w:t>возраста</w:t>
            </w:r>
            <w:proofErr w:type="gramEnd"/>
            <w:r w:rsidRPr="006C7A01">
              <w:rPr>
                <w:sz w:val="26"/>
                <w:szCs w:val="26"/>
              </w:rPr>
              <w:t xml:space="preserve"> допускается самостоятельная работа на складе наземного хран</w:t>
            </w:r>
            <w:r w:rsidRPr="006C7A01">
              <w:rPr>
                <w:sz w:val="26"/>
                <w:szCs w:val="26"/>
              </w:rPr>
              <w:t>е</w:t>
            </w:r>
            <w:r w:rsidRPr="006C7A01">
              <w:rPr>
                <w:sz w:val="26"/>
                <w:szCs w:val="26"/>
              </w:rPr>
              <w:t>ния жидкого аммиака?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п.365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9C2616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Какие из указанных ниже требований необходимо соблюдать на складе наземного хранения жидкого аммиака с целью предупреждения аварий и инцидентов и возможных вследствие этого проливов жидкого и выбросов газообразного аммиака?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п.366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Чем и как перед пуском в работу оборудования склада наземного хранения жидкого амми</w:t>
            </w:r>
            <w:r w:rsidRPr="006C7A01">
              <w:rPr>
                <w:sz w:val="26"/>
                <w:szCs w:val="26"/>
              </w:rPr>
              <w:t>а</w:t>
            </w:r>
            <w:r w:rsidRPr="006C7A01">
              <w:rPr>
                <w:sz w:val="26"/>
                <w:szCs w:val="26"/>
              </w:rPr>
              <w:t>ка производится продувка?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п.368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9C2616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Кто имеет право проектировать склады изотермического хранения жидкого аммиака?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п.370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 должен быть ограждён отдельно стоящий изотермический резервуар или группа резе</w:t>
            </w:r>
            <w:r w:rsidRPr="006C7A01">
              <w:rPr>
                <w:sz w:val="26"/>
                <w:szCs w:val="26"/>
              </w:rPr>
              <w:t>р</w:t>
            </w:r>
            <w:r w:rsidRPr="006C7A01">
              <w:rPr>
                <w:sz w:val="26"/>
                <w:szCs w:val="26"/>
              </w:rPr>
              <w:t>вуаров на территории склада изотермического хранения жидкого аммиака?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п.372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Какие требования предъявляются к высоте ограждения изотермического резервуара (гру</w:t>
            </w:r>
            <w:r w:rsidRPr="006C7A01">
              <w:rPr>
                <w:sz w:val="26"/>
                <w:szCs w:val="26"/>
              </w:rPr>
              <w:t>п</w:t>
            </w:r>
            <w:r w:rsidRPr="006C7A01">
              <w:rPr>
                <w:sz w:val="26"/>
                <w:szCs w:val="26"/>
              </w:rPr>
              <w:t>пы резервуаров) на складе изотермического хранения жидкого аммиака?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п.378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На складах изотермического хранения жидкого аммиака внесение изменений в технологию, аппаратурное оформление, системы управления, контроля и противоаварийной защиты, с</w:t>
            </w:r>
            <w:r w:rsidRPr="006C7A01">
              <w:rPr>
                <w:sz w:val="26"/>
                <w:szCs w:val="26"/>
              </w:rPr>
              <w:t>и</w:t>
            </w:r>
            <w:r w:rsidRPr="006C7A01">
              <w:rPr>
                <w:sz w:val="26"/>
                <w:szCs w:val="26"/>
              </w:rPr>
              <w:t>стемы оповещения и связи производится только при наличии ...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п.381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Что из указанного ниже должно указываться в проектной документации на вновь стро</w:t>
            </w:r>
            <w:r w:rsidRPr="006C7A01">
              <w:rPr>
                <w:sz w:val="26"/>
                <w:szCs w:val="26"/>
              </w:rPr>
              <w:t>я</w:t>
            </w:r>
            <w:r w:rsidRPr="006C7A01">
              <w:rPr>
                <w:sz w:val="26"/>
                <w:szCs w:val="26"/>
              </w:rPr>
              <w:t>щийся изотермический резервуар для хранения жидкого аммиака?</w:t>
            </w:r>
          </w:p>
          <w:p w:rsidR="00DD4CB6" w:rsidRPr="006C7A01" w:rsidRDefault="00DD4CB6" w:rsidP="009C2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п.388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Наружная оболочка изотермического резервуара для хранения жидкого аммиака с засыпной изоляцией оборудуется штуцерами </w:t>
            </w:r>
            <w:proofErr w:type="gramStart"/>
            <w:r w:rsidRPr="006C7A01">
              <w:rPr>
                <w:sz w:val="26"/>
                <w:szCs w:val="26"/>
              </w:rPr>
              <w:t>для</w:t>
            </w:r>
            <w:proofErr w:type="gramEnd"/>
            <w:r w:rsidRPr="006C7A01">
              <w:rPr>
                <w:sz w:val="26"/>
                <w:szCs w:val="26"/>
              </w:rPr>
              <w:t xml:space="preserve"> ...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F534EA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trHeight w:val="669"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п.389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Для охлаждения изотермического резервуара испаряющимся аммиаком внутри резервуара выше допустимого уровня жидкого аммиака устанавливается ...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п.393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Какой документ выдаёт владельцу изотермического резервуара для хранения жидкого а</w:t>
            </w:r>
            <w:r w:rsidRPr="006C7A01">
              <w:rPr>
                <w:sz w:val="26"/>
                <w:szCs w:val="26"/>
              </w:rPr>
              <w:t>м</w:t>
            </w:r>
            <w:r w:rsidRPr="006C7A01">
              <w:rPr>
                <w:sz w:val="26"/>
                <w:szCs w:val="26"/>
              </w:rPr>
              <w:t>миака специализированная организация по результатам технического освидетельствования резервуара?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п.394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9C2616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Кем при удовлетворительных результатах технического освидетельствования изотермич</w:t>
            </w:r>
            <w:r w:rsidRPr="006C7A01">
              <w:rPr>
                <w:sz w:val="26"/>
                <w:szCs w:val="26"/>
              </w:rPr>
              <w:t>е</w:t>
            </w:r>
            <w:r w:rsidRPr="006C7A01">
              <w:rPr>
                <w:sz w:val="26"/>
                <w:szCs w:val="26"/>
              </w:rPr>
              <w:t>ского резервуара для хранения жидкого аммиака устанавливается продолжительность дал</w:t>
            </w:r>
            <w:r w:rsidRPr="006C7A01">
              <w:rPr>
                <w:sz w:val="26"/>
                <w:szCs w:val="26"/>
              </w:rPr>
              <w:t>ь</w:t>
            </w:r>
            <w:r w:rsidRPr="006C7A01">
              <w:rPr>
                <w:sz w:val="26"/>
                <w:szCs w:val="26"/>
              </w:rPr>
              <w:t>нейшей эксплуатации изотермического резервуара и срок его следующего технического освидетельствования?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п.394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9C2616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При удовлетворительных результатах технического освидетельствования изотермического резервуара для хранения жидкого аммиака устанавливается продолжительность дальнейшей эксплуатации изотермического резервуара и срок его следующего технического освидетел</w:t>
            </w:r>
            <w:r w:rsidRPr="006C7A01">
              <w:rPr>
                <w:sz w:val="26"/>
                <w:szCs w:val="26"/>
              </w:rPr>
              <w:t>ь</w:t>
            </w:r>
            <w:r w:rsidRPr="006C7A01">
              <w:rPr>
                <w:sz w:val="26"/>
                <w:szCs w:val="26"/>
              </w:rPr>
              <w:t>ствования.   Какое ограничение существует на эти сроки?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F534EA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trHeight w:val="1312"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п.395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Укажите случаи, когда требуется контролировать величину и равномерность осадки фунд</w:t>
            </w:r>
            <w:r w:rsidRPr="006C7A01">
              <w:rPr>
                <w:sz w:val="26"/>
                <w:szCs w:val="26"/>
              </w:rPr>
              <w:t>а</w:t>
            </w:r>
            <w:r w:rsidRPr="006C7A01">
              <w:rPr>
                <w:sz w:val="26"/>
                <w:szCs w:val="26"/>
              </w:rPr>
              <w:t xml:space="preserve">ментов изотермических резервуаров для хранения жидкого </w:t>
            </w:r>
            <w:proofErr w:type="spellStart"/>
            <w:r w:rsidRPr="006C7A01">
              <w:rPr>
                <w:sz w:val="26"/>
                <w:szCs w:val="26"/>
              </w:rPr>
              <w:t>аммиака:А</w:t>
            </w:r>
            <w:proofErr w:type="spellEnd"/>
            <w:r w:rsidRPr="006C7A01">
              <w:rPr>
                <w:sz w:val="26"/>
                <w:szCs w:val="26"/>
              </w:rPr>
              <w:t xml:space="preserve"> – до гидравлического испытания резервуара;</w:t>
            </w:r>
            <w:r>
              <w:rPr>
                <w:sz w:val="26"/>
                <w:szCs w:val="26"/>
              </w:rPr>
              <w:t xml:space="preserve"> </w:t>
            </w:r>
            <w:r w:rsidRPr="006C7A01">
              <w:rPr>
                <w:sz w:val="26"/>
                <w:szCs w:val="26"/>
              </w:rPr>
              <w:t>Б – перед подачей в резервуар аммиака жидкого;</w:t>
            </w:r>
            <w:r>
              <w:rPr>
                <w:sz w:val="26"/>
                <w:szCs w:val="26"/>
              </w:rPr>
              <w:t xml:space="preserve"> </w:t>
            </w:r>
            <w:r w:rsidRPr="006C7A01">
              <w:rPr>
                <w:sz w:val="26"/>
                <w:szCs w:val="26"/>
              </w:rPr>
              <w:t>В – периодически во время эксплуатации.</w:t>
            </w:r>
          </w:p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</w:p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п.395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 часто производится периодическое измерение осадки изотермического резервуара для хранения жидкого аммиака нивелированием в абсолютных отметках по глубинному реперу и реперу на фундаменте или опорах резервуара?</w:t>
            </w:r>
          </w:p>
          <w:p w:rsidR="00DD4CB6" w:rsidRPr="006C7A01" w:rsidRDefault="00DD4CB6" w:rsidP="009C2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п.395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В какой период времени контролируется осадка изотермического резервуара для хранения жидкого аммиака?</w:t>
            </w:r>
          </w:p>
          <w:p w:rsidR="00DD4CB6" w:rsidRPr="006C7A01" w:rsidRDefault="00DD4CB6" w:rsidP="009C2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п.398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Допускается ли применение чугунной запорно-регулирующей арматуры на трубопроводах аммиака жидкого и аммиака газообразного на складе изотермического хранения жидкого а</w:t>
            </w:r>
            <w:r w:rsidRPr="006C7A01">
              <w:rPr>
                <w:sz w:val="26"/>
                <w:szCs w:val="26"/>
              </w:rPr>
              <w:t>м</w:t>
            </w:r>
            <w:r w:rsidRPr="006C7A01">
              <w:rPr>
                <w:sz w:val="26"/>
                <w:szCs w:val="26"/>
              </w:rPr>
              <w:t xml:space="preserve">миака? </w:t>
            </w:r>
          </w:p>
          <w:p w:rsidR="00DD4CB6" w:rsidRPr="006C7A01" w:rsidRDefault="00DD4CB6" w:rsidP="009C2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F534EA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trHeight w:val="953"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п.398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Допускается ли применение арматуры и фитингов с деталями из меди, цинка и их сплавов на трубопроводах аммиака жидкого и аммиака газообразного на складе изотермического хр</w:t>
            </w:r>
            <w:r w:rsidRPr="006C7A01">
              <w:rPr>
                <w:sz w:val="26"/>
                <w:szCs w:val="26"/>
              </w:rPr>
              <w:t>а</w:t>
            </w:r>
            <w:r w:rsidRPr="006C7A01">
              <w:rPr>
                <w:sz w:val="26"/>
                <w:szCs w:val="26"/>
              </w:rPr>
              <w:t xml:space="preserve">нения жидкого аммиака? </w:t>
            </w:r>
          </w:p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п.400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На изотермических резервуарах для хранения жидкого аммиака параллельно с рабочими предохранительными клапанами устанавливаются резервные предохранительные клапаны.   Какое требование предъявляется к характеристике резервных предохранительных клапанов?</w:t>
            </w:r>
          </w:p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п.401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На изотермических резервуарах для хранения жидкого аммиака параллельно с рабочими предохранительными клапанами устанавливаются резервные предохранительные клапаны. У предохранительных клапанов, если иное не оговорено проектом, должны быть установлены переключающие устройства.   Что должны предотвращать эти переключающие устройства?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п.403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Изотермические резервуары для хранения жидкого аммиака оборудуются вакуумными кл</w:t>
            </w:r>
            <w:r w:rsidRPr="006C7A01">
              <w:rPr>
                <w:sz w:val="26"/>
                <w:szCs w:val="26"/>
              </w:rPr>
              <w:t>а</w:t>
            </w:r>
            <w:r w:rsidRPr="006C7A01">
              <w:rPr>
                <w:sz w:val="26"/>
                <w:szCs w:val="26"/>
              </w:rPr>
              <w:t>панами для гашения вакуума при достижении величины, равной ...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п.404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9C2616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 часто у изотермических резервуаров для хранения жидкого аммиака необходимо пр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изводиться ревизия и ремонт предохранительных клапанов со снятием их с мест установки, проверкой и настройкой на стенде?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п.406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9C2616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Какие защитные устройства должны быть установлены на трубопроводах подачи аммиака жидкого в изотермические резервуары и выдачи из них для предотвращения вытекания а</w:t>
            </w:r>
            <w:r w:rsidRPr="006C7A01">
              <w:rPr>
                <w:sz w:val="26"/>
                <w:szCs w:val="26"/>
              </w:rPr>
              <w:t>м</w:t>
            </w:r>
            <w:r w:rsidRPr="006C7A01">
              <w:rPr>
                <w:sz w:val="26"/>
                <w:szCs w:val="26"/>
              </w:rPr>
              <w:t>миака из резервуара в случае повреждения, трубопровода, если иное не предусмотрено пр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ектом?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п.409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9C2616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На линии откачки холодного аммиака из изотермического резервуара перед подогревател</w:t>
            </w:r>
            <w:r w:rsidRPr="006C7A01">
              <w:rPr>
                <w:sz w:val="26"/>
                <w:szCs w:val="26"/>
              </w:rPr>
              <w:t>я</w:t>
            </w:r>
            <w:r w:rsidRPr="006C7A01">
              <w:rPr>
                <w:sz w:val="26"/>
                <w:szCs w:val="26"/>
              </w:rPr>
              <w:t>ми должны быть установлены ...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п.411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Разрешается ли работа изотермического резервуара для хранения жидкого аммиака без п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 xml:space="preserve">стоянной подачи азота в </w:t>
            </w:r>
            <w:proofErr w:type="spellStart"/>
            <w:r w:rsidRPr="006C7A01">
              <w:rPr>
                <w:sz w:val="26"/>
                <w:szCs w:val="26"/>
              </w:rPr>
              <w:t>межстенное</w:t>
            </w:r>
            <w:proofErr w:type="spellEnd"/>
            <w:r w:rsidRPr="006C7A01">
              <w:rPr>
                <w:sz w:val="26"/>
                <w:szCs w:val="26"/>
              </w:rPr>
              <w:t xml:space="preserve"> пространство?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п.412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9C2616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Удаление аварийных проливов аммиака жидкого из железобетонного ограждения изоте</w:t>
            </w:r>
            <w:r w:rsidRPr="006C7A01">
              <w:rPr>
                <w:sz w:val="26"/>
                <w:szCs w:val="26"/>
              </w:rPr>
              <w:t>р</w:t>
            </w:r>
            <w:r w:rsidRPr="006C7A01">
              <w:rPr>
                <w:sz w:val="26"/>
                <w:szCs w:val="26"/>
              </w:rPr>
              <w:t xml:space="preserve">мических резервуаров или </w:t>
            </w:r>
            <w:proofErr w:type="gramStart"/>
            <w:r w:rsidRPr="006C7A01">
              <w:rPr>
                <w:sz w:val="26"/>
                <w:szCs w:val="26"/>
              </w:rPr>
              <w:t>земляной</w:t>
            </w:r>
            <w:proofErr w:type="gramEnd"/>
            <w:r w:rsidRPr="006C7A01">
              <w:rPr>
                <w:sz w:val="26"/>
                <w:szCs w:val="26"/>
              </w:rPr>
              <w:t xml:space="preserve"> </w:t>
            </w:r>
            <w:proofErr w:type="spellStart"/>
            <w:r w:rsidRPr="006C7A01">
              <w:rPr>
                <w:sz w:val="26"/>
                <w:szCs w:val="26"/>
              </w:rPr>
              <w:t>обваловки</w:t>
            </w:r>
            <w:proofErr w:type="spellEnd"/>
            <w:r w:rsidRPr="006C7A01">
              <w:rPr>
                <w:sz w:val="26"/>
                <w:szCs w:val="26"/>
              </w:rPr>
              <w:t xml:space="preserve"> должно производиться эвакуационным нас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сом через ...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п.416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Перед заполнением перлитом </w:t>
            </w:r>
            <w:proofErr w:type="spellStart"/>
            <w:r w:rsidRPr="006C7A01">
              <w:rPr>
                <w:sz w:val="26"/>
                <w:szCs w:val="26"/>
              </w:rPr>
              <w:t>межстенное</w:t>
            </w:r>
            <w:proofErr w:type="spellEnd"/>
            <w:r w:rsidRPr="006C7A01">
              <w:rPr>
                <w:sz w:val="26"/>
                <w:szCs w:val="26"/>
              </w:rPr>
              <w:t xml:space="preserve"> пространство изотермического резервуара для хранения жидкого аммиака должно быть ...</w:t>
            </w:r>
          </w:p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п.416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9C2616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Когда не допускается выполнение работ по засыпке перлита в </w:t>
            </w:r>
            <w:proofErr w:type="spellStart"/>
            <w:r w:rsidRPr="006C7A01">
              <w:rPr>
                <w:sz w:val="26"/>
                <w:szCs w:val="26"/>
              </w:rPr>
              <w:t>межстенное</w:t>
            </w:r>
            <w:proofErr w:type="spellEnd"/>
            <w:r w:rsidRPr="006C7A01">
              <w:rPr>
                <w:sz w:val="26"/>
                <w:szCs w:val="26"/>
              </w:rPr>
              <w:t xml:space="preserve"> пространство изотермического резервуара для хранения жидкого аммиака?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п.418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Допускается ли применение сыпучих материалов и материалов с текучими свойствами (а</w:t>
            </w:r>
            <w:r w:rsidRPr="006C7A01">
              <w:rPr>
                <w:sz w:val="26"/>
                <w:szCs w:val="26"/>
              </w:rPr>
              <w:t>с</w:t>
            </w:r>
            <w:r w:rsidRPr="006C7A01">
              <w:rPr>
                <w:sz w:val="26"/>
                <w:szCs w:val="26"/>
              </w:rPr>
              <w:t xml:space="preserve">фальта, битума) для достижения плотной укладки изоляции на основание в зоне </w:t>
            </w:r>
            <w:proofErr w:type="spellStart"/>
            <w:r w:rsidRPr="006C7A01">
              <w:rPr>
                <w:sz w:val="26"/>
                <w:szCs w:val="26"/>
              </w:rPr>
              <w:t>окраек</w:t>
            </w:r>
            <w:proofErr w:type="spellEnd"/>
            <w:r w:rsidRPr="006C7A01">
              <w:rPr>
                <w:sz w:val="26"/>
                <w:szCs w:val="26"/>
              </w:rPr>
              <w:t xml:space="preserve"> дн</w:t>
            </w:r>
            <w:r w:rsidRPr="006C7A01">
              <w:rPr>
                <w:sz w:val="26"/>
                <w:szCs w:val="26"/>
              </w:rPr>
              <w:t>и</w:t>
            </w:r>
            <w:r w:rsidRPr="006C7A01">
              <w:rPr>
                <w:sz w:val="26"/>
                <w:szCs w:val="26"/>
              </w:rPr>
              <w:t xml:space="preserve">ща, а также </w:t>
            </w:r>
            <w:proofErr w:type="spellStart"/>
            <w:r w:rsidRPr="006C7A01">
              <w:rPr>
                <w:sz w:val="26"/>
                <w:szCs w:val="26"/>
              </w:rPr>
              <w:t>окраек</w:t>
            </w:r>
            <w:proofErr w:type="spellEnd"/>
            <w:r w:rsidRPr="006C7A01">
              <w:rPr>
                <w:sz w:val="26"/>
                <w:szCs w:val="26"/>
              </w:rPr>
              <w:t xml:space="preserve"> днища внутреннего резервуара на изоляцию при монтаже изотермическ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го резервуара для хранения жидкого аммиака?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п.420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На складе изотермического хранения жидкого аммиака во избежание попадания водяных паров из окружающего воздуха в теплоизоляционный слой изотермических резервуаров с з</w:t>
            </w:r>
            <w:r w:rsidRPr="006C7A01">
              <w:rPr>
                <w:sz w:val="26"/>
                <w:szCs w:val="26"/>
              </w:rPr>
              <w:t>а</w:t>
            </w:r>
            <w:r w:rsidRPr="006C7A01">
              <w:rPr>
                <w:sz w:val="26"/>
                <w:szCs w:val="26"/>
              </w:rPr>
              <w:t xml:space="preserve">сыпной изоляцией </w:t>
            </w:r>
            <w:proofErr w:type="spellStart"/>
            <w:r w:rsidRPr="006C7A01">
              <w:rPr>
                <w:sz w:val="26"/>
                <w:szCs w:val="26"/>
              </w:rPr>
              <w:t>межстенное</w:t>
            </w:r>
            <w:proofErr w:type="spellEnd"/>
            <w:r w:rsidRPr="006C7A01">
              <w:rPr>
                <w:sz w:val="26"/>
                <w:szCs w:val="26"/>
              </w:rPr>
              <w:t xml:space="preserve"> пространство должно быть постоянно заполнено азотом. К</w:t>
            </w:r>
            <w:r w:rsidRPr="006C7A01">
              <w:rPr>
                <w:sz w:val="26"/>
                <w:szCs w:val="26"/>
              </w:rPr>
              <w:t>а</w:t>
            </w:r>
            <w:r w:rsidRPr="006C7A01">
              <w:rPr>
                <w:sz w:val="26"/>
                <w:szCs w:val="26"/>
              </w:rPr>
              <w:t>кие значения точки росы и избыточного давления азота необходимо обеспечивать?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п.421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Когда (при каких условиях) проводится монтаж изоляции изотермических резервуаров для хранения жидкого аммиака?</w:t>
            </w:r>
          </w:p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п.428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Допускается ли работа склада изотермического хранения аммиака с неисправными или о</w:t>
            </w:r>
            <w:r w:rsidRPr="006C7A01">
              <w:rPr>
                <w:sz w:val="26"/>
                <w:szCs w:val="26"/>
              </w:rPr>
              <w:t>т</w:t>
            </w:r>
            <w:r w:rsidRPr="006C7A01">
              <w:rPr>
                <w:sz w:val="26"/>
                <w:szCs w:val="26"/>
              </w:rPr>
              <w:t>ключёнными системами контроля, управления, сигнализации и противоаварийной защиты?</w:t>
            </w:r>
          </w:p>
          <w:p w:rsidR="00DD4CB6" w:rsidRPr="006C7A01" w:rsidRDefault="00DD4CB6" w:rsidP="009C2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п.442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На территории складов изотермического хранения жидкого аммиака должно быть устано</w:t>
            </w:r>
            <w:r w:rsidRPr="006C7A01">
              <w:rPr>
                <w:sz w:val="26"/>
                <w:szCs w:val="26"/>
              </w:rPr>
              <w:t>в</w:t>
            </w:r>
            <w:r w:rsidRPr="006C7A01">
              <w:rPr>
                <w:sz w:val="26"/>
                <w:szCs w:val="26"/>
              </w:rPr>
              <w:t xml:space="preserve">лено устройство, определяющее направление и скорость </w:t>
            </w:r>
            <w:proofErr w:type="gramStart"/>
            <w:r w:rsidRPr="006C7A01">
              <w:rPr>
                <w:sz w:val="26"/>
                <w:szCs w:val="26"/>
              </w:rPr>
              <w:t>ветра, данные которого могут</w:t>
            </w:r>
            <w:proofErr w:type="gramEnd"/>
            <w:r w:rsidRPr="006C7A01">
              <w:rPr>
                <w:sz w:val="26"/>
                <w:szCs w:val="26"/>
              </w:rPr>
              <w:t xml:space="preserve"> и</w:t>
            </w:r>
            <w:r w:rsidRPr="006C7A01">
              <w:rPr>
                <w:sz w:val="26"/>
                <w:szCs w:val="26"/>
              </w:rPr>
              <w:t>с</w:t>
            </w:r>
            <w:r w:rsidRPr="006C7A01">
              <w:rPr>
                <w:sz w:val="26"/>
                <w:szCs w:val="26"/>
              </w:rPr>
              <w:t>пользоваться ...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п.446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Какое требование на складе изотермического хранения жидкого аммиака предъявляется к электропитанию оборудования АСУТП, ПАЗ, включая и полевое оборудование </w:t>
            </w:r>
            <w:proofErr w:type="spellStart"/>
            <w:r w:rsidRPr="006C7A01">
              <w:rPr>
                <w:sz w:val="26"/>
                <w:szCs w:val="26"/>
              </w:rPr>
              <w:t>КИПиА</w:t>
            </w:r>
            <w:proofErr w:type="spellEnd"/>
            <w:r w:rsidRPr="006C7A01">
              <w:rPr>
                <w:sz w:val="26"/>
                <w:szCs w:val="26"/>
              </w:rPr>
              <w:t>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п.451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9C2616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Чем и как перед включением в работу изотермических резервуаров и другого оборудования склада изотермического хранения жидкого аммиака производится продувка?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п.454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9C2616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Перед подачей аммиака жидкого в изотермический резервуар </w:t>
            </w:r>
            <w:proofErr w:type="spellStart"/>
            <w:r w:rsidRPr="006C7A01">
              <w:rPr>
                <w:sz w:val="26"/>
                <w:szCs w:val="26"/>
              </w:rPr>
              <w:t>межстенное</w:t>
            </w:r>
            <w:proofErr w:type="spellEnd"/>
            <w:r w:rsidRPr="006C7A01">
              <w:rPr>
                <w:sz w:val="26"/>
                <w:szCs w:val="26"/>
              </w:rPr>
              <w:t xml:space="preserve"> пространство р</w:t>
            </w:r>
            <w:r w:rsidRPr="006C7A01">
              <w:rPr>
                <w:sz w:val="26"/>
                <w:szCs w:val="26"/>
              </w:rPr>
              <w:t>е</w:t>
            </w:r>
            <w:r w:rsidRPr="006C7A01">
              <w:rPr>
                <w:sz w:val="26"/>
                <w:szCs w:val="26"/>
              </w:rPr>
              <w:t>зервуара должно быть продуто и заполнено осушённым азотом для удаления воздуха и влаги до точки росы азота не выше ...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п.455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Изотермический резервуар перед наливом в него аммиака жидкого должен быть ...</w:t>
            </w:r>
          </w:p>
          <w:p w:rsidR="00DD4CB6" w:rsidRPr="006C7A01" w:rsidRDefault="00DD4CB6" w:rsidP="009C2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п.456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Продувка газообразным аммиаком внутреннего резервуара изотермического резервуара для хранения жидкого аммиака перед заполнением осуществляется до объёмной доли аммиака в выдуваемом газе не менее ...</w:t>
            </w:r>
          </w:p>
          <w:p w:rsidR="00DD4CB6" w:rsidRPr="006C7A01" w:rsidRDefault="00DD4CB6" w:rsidP="009C2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п.458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Охлаждение изотермического резервуара для хранения жидкого аммиака производится впрыскиванием аммиака жидкого через разбрызгивающее устройство, не допуская ...</w:t>
            </w:r>
          </w:p>
          <w:p w:rsidR="00DD4CB6" w:rsidRPr="006C7A01" w:rsidRDefault="00DD4CB6" w:rsidP="009C2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п.459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Скорость охлаждения изотермического резервуара для хранения жидкого аммиака должна быть не более ...</w:t>
            </w:r>
          </w:p>
          <w:p w:rsidR="00DD4CB6" w:rsidRPr="006C7A01" w:rsidRDefault="00DD4CB6" w:rsidP="009C2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п.459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Объёмная доля аммиака в </w:t>
            </w:r>
            <w:proofErr w:type="spellStart"/>
            <w:r w:rsidRPr="006C7A01">
              <w:rPr>
                <w:sz w:val="26"/>
                <w:szCs w:val="26"/>
              </w:rPr>
              <w:t>межстенном</w:t>
            </w:r>
            <w:proofErr w:type="spellEnd"/>
            <w:r w:rsidRPr="006C7A01">
              <w:rPr>
                <w:sz w:val="26"/>
                <w:szCs w:val="26"/>
              </w:rPr>
              <w:t xml:space="preserve"> пространстве изотермического резервуара для хр</w:t>
            </w:r>
            <w:r w:rsidRPr="006C7A01">
              <w:rPr>
                <w:sz w:val="26"/>
                <w:szCs w:val="26"/>
              </w:rPr>
              <w:t>а</w:t>
            </w:r>
            <w:r w:rsidRPr="006C7A01">
              <w:rPr>
                <w:sz w:val="26"/>
                <w:szCs w:val="26"/>
              </w:rPr>
              <w:t>нения жидкого аммиака во время эксплуатации не должна превышать ...</w:t>
            </w:r>
          </w:p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DD4CB6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DD4CB6" w:rsidRPr="00EA3446" w:rsidRDefault="00DD4CB6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DD4CB6" w:rsidRPr="006C7A01" w:rsidRDefault="00DD4CB6" w:rsidP="004179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[4]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DD4CB6" w:rsidRPr="006C7A01" w:rsidRDefault="00DD4CB6" w:rsidP="004179A9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п.462</w:t>
            </w:r>
          </w:p>
        </w:tc>
        <w:tc>
          <w:tcPr>
            <w:tcW w:w="10727" w:type="dxa"/>
            <w:gridSpan w:val="3"/>
          </w:tcPr>
          <w:p w:rsidR="00DD4CB6" w:rsidRPr="006C7A01" w:rsidRDefault="00DD4CB6" w:rsidP="00D869E8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 должны включаться аварийные души на складе изотермического хранения жидкого аммиака?</w:t>
            </w:r>
          </w:p>
        </w:tc>
        <w:tc>
          <w:tcPr>
            <w:tcW w:w="1752" w:type="dxa"/>
            <w:gridSpan w:val="2"/>
          </w:tcPr>
          <w:p w:rsidR="00DD4CB6" w:rsidRDefault="00DD4CB6" w:rsidP="000572D7">
            <w:pPr>
              <w:jc w:val="center"/>
            </w:pPr>
            <w:r w:rsidRPr="00DA7D31">
              <w:rPr>
                <w:sz w:val="28"/>
                <w:szCs w:val="28"/>
              </w:rPr>
              <w:t>1Э</w:t>
            </w:r>
          </w:p>
        </w:tc>
      </w:tr>
      <w:tr w:rsidR="003A38ED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3A38ED" w:rsidRPr="00EA3446" w:rsidRDefault="003A38ED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961327" w:rsidRPr="006C7A01" w:rsidRDefault="00961327" w:rsidP="009613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[5]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3A38ED" w:rsidRDefault="003A38ED" w:rsidP="004179A9">
            <w:pPr>
              <w:rPr>
                <w:sz w:val="26"/>
                <w:szCs w:val="26"/>
              </w:rPr>
            </w:pPr>
            <w:r w:rsidRPr="00FF773B">
              <w:rPr>
                <w:sz w:val="26"/>
                <w:szCs w:val="26"/>
              </w:rPr>
              <w:t>предисловие, п.3</w:t>
            </w:r>
          </w:p>
        </w:tc>
        <w:tc>
          <w:tcPr>
            <w:tcW w:w="10727" w:type="dxa"/>
            <w:gridSpan w:val="3"/>
          </w:tcPr>
          <w:p w:rsidR="003A38ED" w:rsidRPr="006C7A01" w:rsidRDefault="003A38ED" w:rsidP="000A54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случае </w:t>
            </w:r>
            <w:r w:rsidRPr="000A54D3">
              <w:rPr>
                <w:sz w:val="26"/>
                <w:szCs w:val="26"/>
              </w:rPr>
              <w:t>если в отношении оборудования для работы во взрывоопасных средах будут прин</w:t>
            </w:r>
            <w:r w:rsidRPr="000A54D3">
              <w:rPr>
                <w:sz w:val="26"/>
                <w:szCs w:val="26"/>
              </w:rPr>
              <w:t>я</w:t>
            </w:r>
            <w:r w:rsidRPr="000A54D3">
              <w:rPr>
                <w:sz w:val="26"/>
                <w:szCs w:val="26"/>
              </w:rPr>
              <w:t xml:space="preserve">ты </w:t>
            </w:r>
            <w:proofErr w:type="gramStart"/>
            <w:r w:rsidRPr="000A54D3">
              <w:rPr>
                <w:sz w:val="26"/>
                <w:szCs w:val="26"/>
              </w:rPr>
              <w:t>ТР</w:t>
            </w:r>
            <w:proofErr w:type="gramEnd"/>
            <w:r w:rsidRPr="000A54D3">
              <w:rPr>
                <w:sz w:val="26"/>
                <w:szCs w:val="26"/>
              </w:rPr>
              <w:t xml:space="preserve"> ТС и (или) ТР ЕАЭС, устанавливающие требования к этому оборудованию, отличные от требований взрывобезопасности, указанных в ТР ТС 012/2011</w:t>
            </w:r>
            <w:r>
              <w:rPr>
                <w:sz w:val="26"/>
                <w:szCs w:val="26"/>
              </w:rPr>
              <w:t>, к</w:t>
            </w:r>
            <w:r w:rsidRPr="000A54D3">
              <w:rPr>
                <w:sz w:val="26"/>
                <w:szCs w:val="26"/>
              </w:rPr>
              <w:t>акими требованиями нео</w:t>
            </w:r>
            <w:r w:rsidRPr="000A54D3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ходимо руководствоваться</w:t>
            </w:r>
            <w:r w:rsidRPr="000A54D3">
              <w:rPr>
                <w:sz w:val="26"/>
                <w:szCs w:val="26"/>
              </w:rPr>
              <w:t>?</w:t>
            </w:r>
          </w:p>
        </w:tc>
        <w:tc>
          <w:tcPr>
            <w:tcW w:w="1752" w:type="dxa"/>
            <w:gridSpan w:val="2"/>
          </w:tcPr>
          <w:p w:rsidR="003A38ED" w:rsidRDefault="003A38ED" w:rsidP="000572D7">
            <w:pPr>
              <w:jc w:val="center"/>
            </w:pPr>
            <w:r w:rsidRPr="00556646">
              <w:rPr>
                <w:sz w:val="28"/>
                <w:szCs w:val="28"/>
              </w:rPr>
              <w:t>1Э</w:t>
            </w:r>
          </w:p>
        </w:tc>
      </w:tr>
      <w:tr w:rsidR="003A38ED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3A38ED" w:rsidRPr="00EA3446" w:rsidRDefault="003A38ED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961327" w:rsidRPr="006C7A01" w:rsidRDefault="00961327" w:rsidP="009613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[5]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3A38ED" w:rsidRDefault="003A38ED" w:rsidP="004179A9">
            <w:pPr>
              <w:rPr>
                <w:sz w:val="26"/>
                <w:szCs w:val="26"/>
              </w:rPr>
            </w:pPr>
            <w:r w:rsidRPr="00FF773B">
              <w:rPr>
                <w:sz w:val="26"/>
                <w:szCs w:val="26"/>
              </w:rPr>
              <w:t>статья 2</w:t>
            </w:r>
          </w:p>
        </w:tc>
        <w:tc>
          <w:tcPr>
            <w:tcW w:w="10727" w:type="dxa"/>
            <w:gridSpan w:val="3"/>
          </w:tcPr>
          <w:p w:rsidR="003A38ED" w:rsidRDefault="003A38ED" w:rsidP="00D869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Дайте определение термину «взрывоопасная зона» согласно </w:t>
            </w:r>
            <w:proofErr w:type="gramStart"/>
            <w:r>
              <w:rPr>
                <w:sz w:val="26"/>
                <w:szCs w:val="26"/>
              </w:rPr>
              <w:t>ТР</w:t>
            </w:r>
            <w:proofErr w:type="gramEnd"/>
            <w:r>
              <w:rPr>
                <w:sz w:val="26"/>
                <w:szCs w:val="26"/>
              </w:rPr>
              <w:t xml:space="preserve"> ТС 012/2011 «О безопасности оборудования для работы во взрывоопасных средах»:</w:t>
            </w:r>
          </w:p>
          <w:p w:rsidR="003A38ED" w:rsidRDefault="003A38ED" w:rsidP="009B13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2" w:type="dxa"/>
            <w:gridSpan w:val="2"/>
          </w:tcPr>
          <w:p w:rsidR="003A38ED" w:rsidRDefault="003A38ED" w:rsidP="000572D7">
            <w:pPr>
              <w:jc w:val="center"/>
            </w:pPr>
            <w:r w:rsidRPr="00556646">
              <w:rPr>
                <w:sz w:val="28"/>
                <w:szCs w:val="28"/>
              </w:rPr>
              <w:t>1Э</w:t>
            </w:r>
          </w:p>
        </w:tc>
      </w:tr>
      <w:tr w:rsidR="003A38ED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3A38ED" w:rsidRPr="00EA3446" w:rsidRDefault="003A38ED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961327" w:rsidRPr="006C7A01" w:rsidRDefault="00961327" w:rsidP="009613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[5]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3A38ED" w:rsidRDefault="003A38ED" w:rsidP="004179A9">
            <w:pPr>
              <w:rPr>
                <w:sz w:val="26"/>
                <w:szCs w:val="26"/>
              </w:rPr>
            </w:pPr>
            <w:r w:rsidRPr="00FF773B">
              <w:rPr>
                <w:sz w:val="26"/>
                <w:szCs w:val="26"/>
              </w:rPr>
              <w:t>статья 2</w:t>
            </w:r>
          </w:p>
        </w:tc>
        <w:tc>
          <w:tcPr>
            <w:tcW w:w="10727" w:type="dxa"/>
            <w:gridSpan w:val="3"/>
          </w:tcPr>
          <w:p w:rsidR="003A38ED" w:rsidRDefault="003A38ED" w:rsidP="00D869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Дайте определение термину «</w:t>
            </w:r>
            <w:proofErr w:type="spellStart"/>
            <w:r>
              <w:rPr>
                <w:sz w:val="26"/>
                <w:szCs w:val="26"/>
              </w:rPr>
              <w:t>Ех</w:t>
            </w:r>
            <w:proofErr w:type="spellEnd"/>
            <w:r>
              <w:rPr>
                <w:sz w:val="26"/>
                <w:szCs w:val="26"/>
              </w:rPr>
              <w:t xml:space="preserve"> – компонент» согласно ТР ТС 012/2011 «О безопасности оборудования для работы во взрывоопасных средах»:</w:t>
            </w:r>
          </w:p>
          <w:p w:rsidR="003A38ED" w:rsidRDefault="003A38ED" w:rsidP="003A28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52" w:type="dxa"/>
            <w:gridSpan w:val="2"/>
          </w:tcPr>
          <w:p w:rsidR="003A38ED" w:rsidRDefault="003A38ED" w:rsidP="000572D7">
            <w:pPr>
              <w:jc w:val="center"/>
            </w:pPr>
            <w:r w:rsidRPr="00556646">
              <w:rPr>
                <w:sz w:val="28"/>
                <w:szCs w:val="28"/>
              </w:rPr>
              <w:t>1Э</w:t>
            </w:r>
          </w:p>
        </w:tc>
      </w:tr>
      <w:tr w:rsidR="003A38ED" w:rsidRPr="00DA7D3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3A38ED" w:rsidRPr="00EA3446" w:rsidRDefault="003A38ED" w:rsidP="000A54D3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961327" w:rsidRPr="006C7A01" w:rsidRDefault="00961327" w:rsidP="009613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[5]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3A38ED" w:rsidRDefault="003A38ED" w:rsidP="000A54D3">
            <w:pPr>
              <w:rPr>
                <w:sz w:val="26"/>
                <w:szCs w:val="26"/>
              </w:rPr>
            </w:pPr>
            <w:r w:rsidRPr="00FF773B">
              <w:rPr>
                <w:sz w:val="26"/>
                <w:szCs w:val="26"/>
              </w:rPr>
              <w:t>статья 2</w:t>
            </w:r>
          </w:p>
        </w:tc>
        <w:tc>
          <w:tcPr>
            <w:tcW w:w="10727" w:type="dxa"/>
            <w:gridSpan w:val="3"/>
          </w:tcPr>
          <w:p w:rsidR="003A38ED" w:rsidRDefault="003A38ED" w:rsidP="000A54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Дайте определение термину «</w:t>
            </w:r>
            <w:r w:rsidRPr="00FF773B">
              <w:rPr>
                <w:sz w:val="26"/>
                <w:szCs w:val="26"/>
              </w:rPr>
              <w:t>макси</w:t>
            </w:r>
            <w:r>
              <w:rPr>
                <w:sz w:val="26"/>
                <w:szCs w:val="26"/>
              </w:rPr>
              <w:t>мальная температура поверхности»</w:t>
            </w:r>
            <w:r w:rsidRPr="00FF773B">
              <w:rPr>
                <w:sz w:val="26"/>
                <w:szCs w:val="26"/>
              </w:rPr>
              <w:t xml:space="preserve"> в</w:t>
            </w:r>
            <w:r>
              <w:rPr>
                <w:sz w:val="26"/>
                <w:szCs w:val="26"/>
              </w:rPr>
              <w:t xml:space="preserve"> соответствии с </w:t>
            </w:r>
            <w:proofErr w:type="gramStart"/>
            <w:r>
              <w:rPr>
                <w:sz w:val="26"/>
                <w:szCs w:val="26"/>
              </w:rPr>
              <w:t>ТР</w:t>
            </w:r>
            <w:proofErr w:type="gramEnd"/>
            <w:r>
              <w:rPr>
                <w:sz w:val="26"/>
                <w:szCs w:val="26"/>
              </w:rPr>
              <w:t xml:space="preserve"> ТС 012/2011 «</w:t>
            </w:r>
            <w:r w:rsidRPr="00FF773B">
              <w:rPr>
                <w:sz w:val="26"/>
                <w:szCs w:val="26"/>
              </w:rPr>
              <w:t xml:space="preserve">О безопасности оборудования для работы во взрывоопасных </w:t>
            </w:r>
            <w:r>
              <w:rPr>
                <w:sz w:val="26"/>
                <w:szCs w:val="26"/>
              </w:rPr>
              <w:t>средах»</w:t>
            </w:r>
            <w:r w:rsidRPr="00FF773B">
              <w:rPr>
                <w:sz w:val="26"/>
                <w:szCs w:val="26"/>
              </w:rPr>
              <w:t>:</w:t>
            </w:r>
          </w:p>
          <w:p w:rsidR="003A38ED" w:rsidRDefault="003A38ED" w:rsidP="00FF77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2" w:type="dxa"/>
            <w:gridSpan w:val="2"/>
          </w:tcPr>
          <w:p w:rsidR="003A38ED" w:rsidRDefault="003A38ED" w:rsidP="000572D7">
            <w:pPr>
              <w:jc w:val="center"/>
            </w:pPr>
            <w:r w:rsidRPr="00556646">
              <w:rPr>
                <w:sz w:val="28"/>
                <w:szCs w:val="28"/>
              </w:rPr>
              <w:t>1Э</w:t>
            </w:r>
          </w:p>
        </w:tc>
      </w:tr>
      <w:tr w:rsidR="003A38ED" w:rsidRPr="00DA7D3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3A38ED" w:rsidRPr="00EA3446" w:rsidRDefault="003A38ED" w:rsidP="000A54D3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961327" w:rsidRPr="006C7A01" w:rsidRDefault="00961327" w:rsidP="009613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[5]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3A38ED" w:rsidRDefault="003A38ED" w:rsidP="000A54D3">
            <w:pPr>
              <w:rPr>
                <w:sz w:val="26"/>
                <w:szCs w:val="26"/>
              </w:rPr>
            </w:pPr>
            <w:r w:rsidRPr="00FF773B">
              <w:rPr>
                <w:sz w:val="26"/>
                <w:szCs w:val="26"/>
              </w:rPr>
              <w:t>статья 2</w:t>
            </w:r>
          </w:p>
        </w:tc>
        <w:tc>
          <w:tcPr>
            <w:tcW w:w="10727" w:type="dxa"/>
            <w:gridSpan w:val="3"/>
          </w:tcPr>
          <w:p w:rsidR="003A38ED" w:rsidRDefault="003A38ED" w:rsidP="000A54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Дайте определение термину «У</w:t>
            </w:r>
            <w:r w:rsidRPr="000C0D26">
              <w:rPr>
                <w:sz w:val="26"/>
                <w:szCs w:val="26"/>
              </w:rPr>
              <w:t xml:space="preserve">ровень </w:t>
            </w:r>
            <w:proofErr w:type="spellStart"/>
            <w:r w:rsidRPr="000C0D26">
              <w:rPr>
                <w:sz w:val="26"/>
                <w:szCs w:val="26"/>
              </w:rPr>
              <w:t>взрывозащиты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FF773B">
              <w:rPr>
                <w:sz w:val="26"/>
                <w:szCs w:val="26"/>
              </w:rPr>
              <w:t xml:space="preserve"> в</w:t>
            </w:r>
            <w:r>
              <w:rPr>
                <w:sz w:val="26"/>
                <w:szCs w:val="26"/>
              </w:rPr>
              <w:t xml:space="preserve"> соответствии с </w:t>
            </w:r>
            <w:proofErr w:type="gramStart"/>
            <w:r>
              <w:rPr>
                <w:sz w:val="26"/>
                <w:szCs w:val="26"/>
              </w:rPr>
              <w:t>ТР</w:t>
            </w:r>
            <w:proofErr w:type="gramEnd"/>
            <w:r>
              <w:rPr>
                <w:sz w:val="26"/>
                <w:szCs w:val="26"/>
              </w:rPr>
              <w:t xml:space="preserve"> ТС 012/2011 </w:t>
            </w:r>
            <w:r>
              <w:rPr>
                <w:sz w:val="26"/>
                <w:szCs w:val="26"/>
              </w:rPr>
              <w:br/>
              <w:t>«</w:t>
            </w:r>
            <w:r w:rsidRPr="00FF773B">
              <w:rPr>
                <w:sz w:val="26"/>
                <w:szCs w:val="26"/>
              </w:rPr>
              <w:t xml:space="preserve">О безопасности оборудования для работы во взрывоопасных </w:t>
            </w:r>
            <w:r>
              <w:rPr>
                <w:sz w:val="26"/>
                <w:szCs w:val="26"/>
              </w:rPr>
              <w:t>средах»</w:t>
            </w:r>
            <w:r w:rsidRPr="00FF773B">
              <w:rPr>
                <w:sz w:val="26"/>
                <w:szCs w:val="26"/>
              </w:rPr>
              <w:t>:</w:t>
            </w:r>
          </w:p>
          <w:p w:rsidR="003A38ED" w:rsidRDefault="003A38ED" w:rsidP="000C0D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2" w:type="dxa"/>
            <w:gridSpan w:val="2"/>
          </w:tcPr>
          <w:p w:rsidR="003A38ED" w:rsidRDefault="003A38ED" w:rsidP="000572D7">
            <w:pPr>
              <w:jc w:val="center"/>
            </w:pPr>
            <w:r w:rsidRPr="00556646">
              <w:rPr>
                <w:sz w:val="28"/>
                <w:szCs w:val="28"/>
              </w:rPr>
              <w:t>1Э</w:t>
            </w:r>
          </w:p>
        </w:tc>
      </w:tr>
      <w:tr w:rsidR="003A38ED" w:rsidRPr="00DA7D3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3A38ED" w:rsidRPr="00EA3446" w:rsidRDefault="003A38ED" w:rsidP="000A54D3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961327" w:rsidRPr="006C7A01" w:rsidRDefault="00961327" w:rsidP="009613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[5]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3A38ED" w:rsidRDefault="003A38ED" w:rsidP="000A54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статья 4, п. 3 </w:t>
            </w:r>
            <w:r w:rsidRPr="00597419">
              <w:rPr>
                <w:sz w:val="26"/>
                <w:szCs w:val="26"/>
              </w:rPr>
              <w:t>4</w:t>
            </w:r>
          </w:p>
        </w:tc>
        <w:tc>
          <w:tcPr>
            <w:tcW w:w="10727" w:type="dxa"/>
            <w:gridSpan w:val="3"/>
          </w:tcPr>
          <w:p w:rsidR="003A38ED" w:rsidRDefault="003A38ED" w:rsidP="005974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Какие меры </w:t>
            </w:r>
            <w:r w:rsidRPr="0077676D">
              <w:rPr>
                <w:sz w:val="26"/>
                <w:szCs w:val="26"/>
              </w:rPr>
              <w:t>в соответствии с ТР ТС 012/2011 «О безопасности оборудования для работы во взрывоопасных средах»</w:t>
            </w:r>
            <w:r>
              <w:rPr>
                <w:sz w:val="26"/>
                <w:szCs w:val="26"/>
              </w:rPr>
              <w:t xml:space="preserve"> необходимо соблюдать к оборудованию, если оно содержит части, которые могут быть источниками воспламенения: А.- открываться в выключенном состо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нии. Б.- содержать только искробезопасные цепи. В.- Иметь защиту от прикасания персонала и предупредительные надписи?</w:t>
            </w:r>
          </w:p>
        </w:tc>
        <w:tc>
          <w:tcPr>
            <w:tcW w:w="1752" w:type="dxa"/>
            <w:gridSpan w:val="2"/>
          </w:tcPr>
          <w:p w:rsidR="003A38ED" w:rsidRDefault="003A38ED" w:rsidP="000572D7">
            <w:pPr>
              <w:jc w:val="center"/>
            </w:pPr>
            <w:r w:rsidRPr="00556646">
              <w:rPr>
                <w:sz w:val="28"/>
                <w:szCs w:val="28"/>
              </w:rPr>
              <w:t>1Э</w:t>
            </w:r>
          </w:p>
        </w:tc>
      </w:tr>
      <w:tr w:rsidR="003A38ED" w:rsidRPr="00DA7D3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3A38ED" w:rsidRPr="00EA3446" w:rsidRDefault="003A38ED" w:rsidP="000A54D3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961327" w:rsidRPr="006C7A01" w:rsidRDefault="00961327" w:rsidP="009613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[5]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3A38ED" w:rsidRDefault="003A38ED" w:rsidP="000A54D3">
            <w:pPr>
              <w:rPr>
                <w:sz w:val="26"/>
                <w:szCs w:val="26"/>
              </w:rPr>
            </w:pPr>
            <w:r w:rsidRPr="000D3DEB">
              <w:rPr>
                <w:sz w:val="26"/>
                <w:szCs w:val="26"/>
              </w:rPr>
              <w:t>статья 4, п.3 5</w:t>
            </w:r>
          </w:p>
        </w:tc>
        <w:tc>
          <w:tcPr>
            <w:tcW w:w="10727" w:type="dxa"/>
            <w:gridSpan w:val="3"/>
          </w:tcPr>
          <w:p w:rsidR="003A38ED" w:rsidRDefault="003A38ED" w:rsidP="000A54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Каким образом должны открываться оболочки оборудования для работы во взрывоопасных средах при наличии в них накопителей электрического заряда (конденсаторов) и нагретых элементов, которые могут быть источниками воспламенения?</w:t>
            </w:r>
          </w:p>
          <w:p w:rsidR="003A38ED" w:rsidRPr="00A20012" w:rsidRDefault="003A38ED" w:rsidP="000D3D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52" w:type="dxa"/>
            <w:gridSpan w:val="2"/>
          </w:tcPr>
          <w:p w:rsidR="003A38ED" w:rsidRDefault="003A38ED" w:rsidP="000572D7">
            <w:pPr>
              <w:jc w:val="center"/>
            </w:pPr>
            <w:r w:rsidRPr="00556646">
              <w:rPr>
                <w:sz w:val="28"/>
                <w:szCs w:val="28"/>
              </w:rPr>
              <w:t>1Э</w:t>
            </w:r>
          </w:p>
        </w:tc>
      </w:tr>
      <w:tr w:rsidR="003A38ED" w:rsidRPr="00DA7D3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3A38ED" w:rsidRPr="00EA3446" w:rsidRDefault="003A38ED" w:rsidP="000A54D3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961327" w:rsidRPr="006C7A01" w:rsidRDefault="00961327" w:rsidP="009613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[5]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3A38ED" w:rsidRDefault="003A38ED" w:rsidP="000A54D3">
            <w:pPr>
              <w:rPr>
                <w:sz w:val="26"/>
                <w:szCs w:val="26"/>
              </w:rPr>
            </w:pPr>
            <w:r w:rsidRPr="0077676D">
              <w:rPr>
                <w:sz w:val="26"/>
                <w:szCs w:val="26"/>
              </w:rPr>
              <w:t>статья 4, п.3 6</w:t>
            </w:r>
          </w:p>
        </w:tc>
        <w:tc>
          <w:tcPr>
            <w:tcW w:w="10727" w:type="dxa"/>
            <w:gridSpan w:val="3"/>
          </w:tcPr>
          <w:p w:rsidR="003A38ED" w:rsidRDefault="003A38ED" w:rsidP="000A54D3">
            <w:pPr>
              <w:jc w:val="both"/>
              <w:rPr>
                <w:sz w:val="26"/>
                <w:szCs w:val="26"/>
              </w:rPr>
            </w:pPr>
            <w:r w:rsidRPr="000D3DEB">
              <w:rPr>
                <w:sz w:val="26"/>
                <w:szCs w:val="26"/>
              </w:rPr>
              <w:t xml:space="preserve">   В общем случае температура поверхности оборудования с уровнем </w:t>
            </w:r>
            <w:proofErr w:type="spellStart"/>
            <w:r w:rsidRPr="000D3DEB">
              <w:rPr>
                <w:sz w:val="26"/>
                <w:szCs w:val="26"/>
              </w:rPr>
              <w:t>взрывоза</w:t>
            </w:r>
            <w:r>
              <w:rPr>
                <w:sz w:val="26"/>
                <w:szCs w:val="26"/>
              </w:rPr>
              <w:t>щиты</w:t>
            </w:r>
            <w:proofErr w:type="spellEnd"/>
            <w:r>
              <w:rPr>
                <w:sz w:val="26"/>
                <w:szCs w:val="26"/>
              </w:rPr>
              <w:t xml:space="preserve"> «</w:t>
            </w:r>
            <w:proofErr w:type="spellStart"/>
            <w:r w:rsidRPr="000D3DEB">
              <w:rPr>
                <w:sz w:val="26"/>
                <w:szCs w:val="26"/>
              </w:rPr>
              <w:t>особ</w:t>
            </w:r>
            <w:r w:rsidRPr="000D3DEB">
              <w:rPr>
                <w:sz w:val="26"/>
                <w:szCs w:val="26"/>
              </w:rPr>
              <w:t>о</w:t>
            </w:r>
            <w:r w:rsidRPr="000D3DEB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зрывобезопасный</w:t>
            </w:r>
            <w:proofErr w:type="spellEnd"/>
            <w:r>
              <w:rPr>
                <w:sz w:val="26"/>
                <w:szCs w:val="26"/>
              </w:rPr>
              <w:t>» («очень высокий») и «взрывобезопасный» («высокий»</w:t>
            </w:r>
            <w:r w:rsidRPr="000D3DEB">
              <w:rPr>
                <w:sz w:val="26"/>
                <w:szCs w:val="26"/>
              </w:rPr>
              <w:t>) и (или) его частей должна быть ниже температуры самовоспламенения окружающей взрывоопасной газовой среды и температуры самовоспламенения слоя пыли.    В каком случае допускается темпер</w:t>
            </w:r>
            <w:r w:rsidRPr="000D3DEB">
              <w:rPr>
                <w:sz w:val="26"/>
                <w:szCs w:val="26"/>
              </w:rPr>
              <w:t>а</w:t>
            </w:r>
            <w:r w:rsidRPr="000D3DEB">
              <w:rPr>
                <w:sz w:val="26"/>
                <w:szCs w:val="26"/>
              </w:rPr>
              <w:t>тура поверхности выше температуры самовоспламенения окружающей взрывоопасной среды при эксплуатации оборудования (в пределах отклонений, установленных в технической д</w:t>
            </w:r>
            <w:r w:rsidRPr="000D3DEB">
              <w:rPr>
                <w:sz w:val="26"/>
                <w:szCs w:val="26"/>
              </w:rPr>
              <w:t>о</w:t>
            </w:r>
            <w:r w:rsidRPr="000D3DEB">
              <w:rPr>
                <w:sz w:val="26"/>
                <w:szCs w:val="26"/>
              </w:rPr>
              <w:t>кументации изготовителя)?</w:t>
            </w:r>
          </w:p>
          <w:p w:rsidR="003A38ED" w:rsidRDefault="003A38ED" w:rsidP="000D3D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2" w:type="dxa"/>
            <w:gridSpan w:val="2"/>
          </w:tcPr>
          <w:p w:rsidR="003A38ED" w:rsidRDefault="003A38ED" w:rsidP="000572D7">
            <w:pPr>
              <w:jc w:val="center"/>
            </w:pPr>
            <w:r w:rsidRPr="00556646">
              <w:rPr>
                <w:sz w:val="28"/>
                <w:szCs w:val="28"/>
              </w:rPr>
              <w:t>1Э</w:t>
            </w:r>
          </w:p>
        </w:tc>
      </w:tr>
      <w:tr w:rsidR="003A38ED" w:rsidRPr="00DA7D3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3A38ED" w:rsidRPr="00EA3446" w:rsidRDefault="003A38ED" w:rsidP="000A54D3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961327" w:rsidRPr="006C7A01" w:rsidRDefault="00961327" w:rsidP="009613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[5]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3A38ED" w:rsidRDefault="003A38ED" w:rsidP="000A54D3">
            <w:pPr>
              <w:rPr>
                <w:sz w:val="26"/>
                <w:szCs w:val="26"/>
              </w:rPr>
            </w:pPr>
            <w:r w:rsidRPr="0077676D">
              <w:rPr>
                <w:sz w:val="26"/>
                <w:szCs w:val="26"/>
              </w:rPr>
              <w:t>статья 4, п.3 11</w:t>
            </w:r>
          </w:p>
        </w:tc>
        <w:tc>
          <w:tcPr>
            <w:tcW w:w="10727" w:type="dxa"/>
            <w:gridSpan w:val="3"/>
          </w:tcPr>
          <w:p w:rsidR="003A38ED" w:rsidRDefault="003A38ED" w:rsidP="007767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Каким образом </w:t>
            </w:r>
            <w:r w:rsidRPr="0077676D">
              <w:rPr>
                <w:sz w:val="26"/>
                <w:szCs w:val="26"/>
              </w:rPr>
              <w:t>оборудование</w:t>
            </w:r>
            <w:r>
              <w:rPr>
                <w:sz w:val="26"/>
                <w:szCs w:val="26"/>
              </w:rPr>
              <w:t xml:space="preserve"> для работы во взрывоопасных средах</w:t>
            </w:r>
            <w:r w:rsidRPr="0077676D">
              <w:rPr>
                <w:sz w:val="26"/>
                <w:szCs w:val="26"/>
              </w:rPr>
              <w:t>, предназначенное для применения на объектах и (или) их участках с присутствием пыли, должно проектироваться</w:t>
            </w:r>
            <w:r>
              <w:rPr>
                <w:sz w:val="26"/>
                <w:szCs w:val="26"/>
              </w:rPr>
              <w:t>?</w:t>
            </w:r>
          </w:p>
          <w:p w:rsidR="003A38ED" w:rsidRDefault="003A38ED" w:rsidP="007767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52" w:type="dxa"/>
            <w:gridSpan w:val="2"/>
          </w:tcPr>
          <w:p w:rsidR="003A38ED" w:rsidRDefault="003A38ED" w:rsidP="000572D7">
            <w:pPr>
              <w:jc w:val="center"/>
            </w:pPr>
            <w:r w:rsidRPr="00556646">
              <w:rPr>
                <w:sz w:val="28"/>
                <w:szCs w:val="28"/>
              </w:rPr>
              <w:t>1Э</w:t>
            </w:r>
          </w:p>
        </w:tc>
      </w:tr>
      <w:tr w:rsidR="003A38ED" w:rsidRPr="00DA7D3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3A38ED" w:rsidRPr="00EA3446" w:rsidRDefault="003A38ED" w:rsidP="000A54D3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961327" w:rsidRPr="006C7A01" w:rsidRDefault="00961327" w:rsidP="009613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[5]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3A38ED" w:rsidRDefault="003A38ED" w:rsidP="000A54D3">
            <w:pPr>
              <w:rPr>
                <w:sz w:val="26"/>
                <w:szCs w:val="26"/>
              </w:rPr>
            </w:pPr>
            <w:r w:rsidRPr="00B7727C">
              <w:rPr>
                <w:sz w:val="26"/>
                <w:szCs w:val="26"/>
              </w:rPr>
              <w:t>статья 4, п.3 13</w:t>
            </w:r>
          </w:p>
        </w:tc>
        <w:tc>
          <w:tcPr>
            <w:tcW w:w="10727" w:type="dxa"/>
            <w:gridSpan w:val="3"/>
          </w:tcPr>
          <w:p w:rsidR="003A38ED" w:rsidRDefault="003A38ED" w:rsidP="000A54D3">
            <w:pPr>
              <w:jc w:val="both"/>
              <w:rPr>
                <w:sz w:val="26"/>
                <w:szCs w:val="26"/>
              </w:rPr>
            </w:pPr>
            <w:r w:rsidRPr="00B7727C">
              <w:rPr>
                <w:sz w:val="26"/>
                <w:szCs w:val="26"/>
              </w:rPr>
              <w:t>При аварийном отключении оборудования, работающего во взрывоопасных средах, аккум</w:t>
            </w:r>
            <w:r w:rsidRPr="00B7727C">
              <w:rPr>
                <w:sz w:val="26"/>
                <w:szCs w:val="26"/>
              </w:rPr>
              <w:t>у</w:t>
            </w:r>
            <w:r w:rsidRPr="00B7727C">
              <w:rPr>
                <w:sz w:val="26"/>
                <w:szCs w:val="26"/>
              </w:rPr>
              <w:t>лированная энергия должна рассеиваться до безопасного значения за время, указанное ...</w:t>
            </w:r>
          </w:p>
          <w:p w:rsidR="003A38ED" w:rsidRDefault="003A38ED" w:rsidP="00B772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2" w:type="dxa"/>
            <w:gridSpan w:val="2"/>
          </w:tcPr>
          <w:p w:rsidR="003A38ED" w:rsidRDefault="003A38ED" w:rsidP="000572D7">
            <w:pPr>
              <w:jc w:val="center"/>
            </w:pPr>
            <w:r w:rsidRPr="00556646">
              <w:rPr>
                <w:sz w:val="28"/>
                <w:szCs w:val="28"/>
              </w:rPr>
              <w:t>1Э</w:t>
            </w:r>
          </w:p>
        </w:tc>
      </w:tr>
      <w:tr w:rsidR="003A38ED" w:rsidRPr="00DA7D3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3A38ED" w:rsidRPr="00EA3446" w:rsidRDefault="003A38ED" w:rsidP="000A54D3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961327" w:rsidRPr="006C7A01" w:rsidRDefault="00961327" w:rsidP="009613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[5]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3A38ED" w:rsidRDefault="003A38ED" w:rsidP="000A54D3">
            <w:pPr>
              <w:rPr>
                <w:sz w:val="26"/>
                <w:szCs w:val="26"/>
              </w:rPr>
            </w:pPr>
            <w:r w:rsidRPr="00B7727C">
              <w:rPr>
                <w:sz w:val="26"/>
                <w:szCs w:val="26"/>
              </w:rPr>
              <w:t>статья 4, п.3 16</w:t>
            </w:r>
          </w:p>
        </w:tc>
        <w:tc>
          <w:tcPr>
            <w:tcW w:w="10727" w:type="dxa"/>
            <w:gridSpan w:val="3"/>
          </w:tcPr>
          <w:p w:rsidR="003A38ED" w:rsidRDefault="003A38ED" w:rsidP="00B7727C">
            <w:pPr>
              <w:jc w:val="both"/>
              <w:rPr>
                <w:sz w:val="26"/>
                <w:szCs w:val="26"/>
              </w:rPr>
            </w:pPr>
            <w:r w:rsidRPr="00B7727C">
              <w:rPr>
                <w:sz w:val="26"/>
                <w:szCs w:val="26"/>
              </w:rPr>
              <w:t>Какие материалы не должно содержать оборудование</w:t>
            </w:r>
            <w:r>
              <w:rPr>
                <w:sz w:val="26"/>
                <w:szCs w:val="26"/>
              </w:rPr>
              <w:t>, предназначенное для работы</w:t>
            </w:r>
            <w:r w:rsidRPr="00B7727C">
              <w:rPr>
                <w:sz w:val="26"/>
                <w:szCs w:val="26"/>
              </w:rPr>
              <w:t xml:space="preserve"> во взр</w:t>
            </w:r>
            <w:r w:rsidRPr="00B7727C">
              <w:rPr>
                <w:sz w:val="26"/>
                <w:szCs w:val="26"/>
              </w:rPr>
              <w:t>ы</w:t>
            </w:r>
            <w:r w:rsidRPr="00B7727C">
              <w:rPr>
                <w:sz w:val="26"/>
                <w:szCs w:val="26"/>
              </w:rPr>
              <w:t>воопасных средах?</w:t>
            </w:r>
          </w:p>
          <w:p w:rsidR="003A38ED" w:rsidRDefault="003A38ED" w:rsidP="00B772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52" w:type="dxa"/>
            <w:gridSpan w:val="2"/>
          </w:tcPr>
          <w:p w:rsidR="003A38ED" w:rsidRDefault="003A38ED" w:rsidP="000572D7">
            <w:pPr>
              <w:jc w:val="center"/>
            </w:pPr>
            <w:r w:rsidRPr="00556646">
              <w:rPr>
                <w:sz w:val="28"/>
                <w:szCs w:val="28"/>
              </w:rPr>
              <w:t>1Э</w:t>
            </w:r>
          </w:p>
        </w:tc>
      </w:tr>
      <w:tr w:rsidR="003A38ED" w:rsidRPr="00DA7D3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3A38ED" w:rsidRPr="00EA3446" w:rsidRDefault="003A38ED" w:rsidP="000A54D3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961327" w:rsidRPr="006C7A01" w:rsidRDefault="00961327" w:rsidP="009613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[5]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3A38ED" w:rsidRDefault="003A38ED" w:rsidP="000A54D3">
            <w:pPr>
              <w:rPr>
                <w:sz w:val="26"/>
                <w:szCs w:val="26"/>
              </w:rPr>
            </w:pPr>
            <w:r w:rsidRPr="00C1084A">
              <w:rPr>
                <w:sz w:val="26"/>
                <w:szCs w:val="26"/>
              </w:rPr>
              <w:t>статья 4, п.5</w:t>
            </w:r>
          </w:p>
        </w:tc>
        <w:tc>
          <w:tcPr>
            <w:tcW w:w="10727" w:type="dxa"/>
            <w:gridSpan w:val="3"/>
          </w:tcPr>
          <w:p w:rsidR="003A38ED" w:rsidRDefault="003A38ED" w:rsidP="000A54D3">
            <w:pPr>
              <w:jc w:val="both"/>
              <w:rPr>
                <w:sz w:val="26"/>
                <w:szCs w:val="26"/>
              </w:rPr>
            </w:pPr>
            <w:r w:rsidRPr="00211C77">
              <w:rPr>
                <w:sz w:val="26"/>
                <w:szCs w:val="26"/>
              </w:rPr>
              <w:t>В каком из вариантов ответа правильно изложено одно из требований, предъявляемых к устройствам, обеспечивающим защиту при аварийных режимах оборудования для работы во взрывоопасных средах?</w:t>
            </w:r>
          </w:p>
          <w:p w:rsidR="003A38ED" w:rsidRDefault="003A38ED" w:rsidP="00211C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52" w:type="dxa"/>
            <w:gridSpan w:val="2"/>
          </w:tcPr>
          <w:p w:rsidR="003A38ED" w:rsidRDefault="003A38ED" w:rsidP="000572D7">
            <w:pPr>
              <w:jc w:val="center"/>
            </w:pPr>
            <w:r w:rsidRPr="00556646">
              <w:rPr>
                <w:sz w:val="28"/>
                <w:szCs w:val="28"/>
              </w:rPr>
              <w:t>1Э</w:t>
            </w:r>
          </w:p>
        </w:tc>
      </w:tr>
      <w:tr w:rsidR="003A38ED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3A38ED" w:rsidRPr="00EA3446" w:rsidRDefault="003A38ED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961327" w:rsidRPr="006C7A01" w:rsidRDefault="00961327" w:rsidP="009613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[5]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3A38ED" w:rsidRDefault="003A38ED" w:rsidP="004179A9">
            <w:pPr>
              <w:rPr>
                <w:sz w:val="26"/>
                <w:szCs w:val="26"/>
              </w:rPr>
            </w:pPr>
            <w:r w:rsidRPr="0018106A">
              <w:rPr>
                <w:sz w:val="26"/>
                <w:szCs w:val="26"/>
              </w:rPr>
              <w:t>статья 4, п.5 3</w:t>
            </w:r>
          </w:p>
        </w:tc>
        <w:tc>
          <w:tcPr>
            <w:tcW w:w="10727" w:type="dxa"/>
            <w:gridSpan w:val="3"/>
          </w:tcPr>
          <w:p w:rsidR="003A38ED" w:rsidRDefault="003A38ED" w:rsidP="00D869E8">
            <w:pPr>
              <w:jc w:val="both"/>
              <w:rPr>
                <w:sz w:val="26"/>
                <w:szCs w:val="26"/>
              </w:rPr>
            </w:pPr>
            <w:r w:rsidRPr="00C1084A">
              <w:rPr>
                <w:sz w:val="26"/>
                <w:szCs w:val="26"/>
              </w:rPr>
              <w:t>Аварийные средства управления защитных устройств оборудования для работы во взрыв</w:t>
            </w:r>
            <w:r w:rsidRPr="00C1084A">
              <w:rPr>
                <w:sz w:val="26"/>
                <w:szCs w:val="26"/>
              </w:rPr>
              <w:t>о</w:t>
            </w:r>
            <w:r w:rsidRPr="00C1084A">
              <w:rPr>
                <w:sz w:val="26"/>
                <w:szCs w:val="26"/>
              </w:rPr>
              <w:t>опасных средах должны оборудоваться механизмами или иными устройствами блокировки повторного запуска.    Как работает эта блокировка?</w:t>
            </w:r>
          </w:p>
          <w:p w:rsidR="003A38ED" w:rsidRDefault="003A38ED" w:rsidP="00C108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52" w:type="dxa"/>
            <w:gridSpan w:val="2"/>
          </w:tcPr>
          <w:p w:rsidR="003A38ED" w:rsidRDefault="003A38ED" w:rsidP="000572D7">
            <w:pPr>
              <w:jc w:val="center"/>
            </w:pPr>
            <w:r w:rsidRPr="00556646">
              <w:rPr>
                <w:sz w:val="28"/>
                <w:szCs w:val="28"/>
              </w:rPr>
              <w:t>1Э</w:t>
            </w:r>
          </w:p>
        </w:tc>
      </w:tr>
      <w:tr w:rsidR="003A38ED" w:rsidRPr="006C7A0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3A38ED" w:rsidRPr="00EA3446" w:rsidRDefault="003A38ED" w:rsidP="00D869E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961327" w:rsidRPr="006C7A01" w:rsidRDefault="00961327" w:rsidP="009613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[5]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3A38ED" w:rsidRPr="0018106A" w:rsidRDefault="003A38ED" w:rsidP="004179A9">
            <w:pPr>
              <w:rPr>
                <w:sz w:val="26"/>
                <w:szCs w:val="26"/>
              </w:rPr>
            </w:pPr>
            <w:r w:rsidRPr="00BB5BBB">
              <w:rPr>
                <w:sz w:val="26"/>
                <w:szCs w:val="26"/>
              </w:rPr>
              <w:t>статья 4, п.8</w:t>
            </w:r>
          </w:p>
        </w:tc>
        <w:tc>
          <w:tcPr>
            <w:tcW w:w="10727" w:type="dxa"/>
            <w:gridSpan w:val="3"/>
          </w:tcPr>
          <w:p w:rsidR="003A38ED" w:rsidRDefault="003A38ED" w:rsidP="00D869E8">
            <w:pPr>
              <w:jc w:val="both"/>
              <w:rPr>
                <w:sz w:val="26"/>
                <w:szCs w:val="26"/>
              </w:rPr>
            </w:pPr>
            <w:r w:rsidRPr="00BB5BBB">
              <w:rPr>
                <w:sz w:val="26"/>
                <w:szCs w:val="26"/>
              </w:rPr>
              <w:t>На каком языке должна выполняться маркировка и техническая документация оборудования для работы во взрывоопасных средах в</w:t>
            </w:r>
            <w:r>
              <w:rPr>
                <w:sz w:val="26"/>
                <w:szCs w:val="26"/>
              </w:rPr>
              <w:t xml:space="preserve"> соответствии с требованиями ТР ТС 012/2011 «</w:t>
            </w:r>
            <w:r w:rsidRPr="00BB5BBB">
              <w:rPr>
                <w:sz w:val="26"/>
                <w:szCs w:val="26"/>
              </w:rPr>
              <w:t>О бе</w:t>
            </w:r>
            <w:r w:rsidRPr="00BB5BBB">
              <w:rPr>
                <w:sz w:val="26"/>
                <w:szCs w:val="26"/>
              </w:rPr>
              <w:t>з</w:t>
            </w:r>
            <w:r w:rsidRPr="00BB5BBB">
              <w:rPr>
                <w:sz w:val="26"/>
                <w:szCs w:val="26"/>
              </w:rPr>
              <w:t>опасности оборудования для</w:t>
            </w:r>
            <w:r>
              <w:rPr>
                <w:sz w:val="26"/>
                <w:szCs w:val="26"/>
              </w:rPr>
              <w:t xml:space="preserve"> работы во взрывоопасных средах»</w:t>
            </w:r>
            <w:r w:rsidRPr="00BB5BBB">
              <w:rPr>
                <w:sz w:val="26"/>
                <w:szCs w:val="26"/>
              </w:rPr>
              <w:t>?</w:t>
            </w:r>
          </w:p>
          <w:p w:rsidR="003A38ED" w:rsidRPr="00C1084A" w:rsidRDefault="003A38ED" w:rsidP="00BB5BBB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752" w:type="dxa"/>
            <w:gridSpan w:val="2"/>
          </w:tcPr>
          <w:p w:rsidR="003A38ED" w:rsidRDefault="003A38ED" w:rsidP="000572D7">
            <w:pPr>
              <w:jc w:val="center"/>
            </w:pPr>
            <w:r w:rsidRPr="00556646">
              <w:rPr>
                <w:sz w:val="28"/>
                <w:szCs w:val="28"/>
              </w:rPr>
              <w:t>1Э</w:t>
            </w:r>
          </w:p>
        </w:tc>
      </w:tr>
      <w:tr w:rsidR="003A38ED" w:rsidRPr="00DA7D3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3A38ED" w:rsidRPr="00EA3446" w:rsidRDefault="003A38ED" w:rsidP="00BB5BBB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961327" w:rsidRPr="006C7A01" w:rsidRDefault="00961327" w:rsidP="009613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[5]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3A38ED" w:rsidRPr="0018106A" w:rsidRDefault="003A38ED" w:rsidP="00BB5BBB">
            <w:pPr>
              <w:rPr>
                <w:sz w:val="26"/>
                <w:szCs w:val="26"/>
              </w:rPr>
            </w:pPr>
            <w:r w:rsidRPr="00701412">
              <w:rPr>
                <w:sz w:val="26"/>
                <w:szCs w:val="26"/>
              </w:rPr>
              <w:t>статья 4, п.9</w:t>
            </w:r>
          </w:p>
        </w:tc>
        <w:tc>
          <w:tcPr>
            <w:tcW w:w="10727" w:type="dxa"/>
            <w:gridSpan w:val="3"/>
          </w:tcPr>
          <w:p w:rsidR="003A38ED" w:rsidRDefault="003A38ED" w:rsidP="00422C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 должна быть нанесена маркировка на оборудование для работы во взрывоопасных ср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дах? </w:t>
            </w:r>
          </w:p>
          <w:p w:rsidR="003A38ED" w:rsidRPr="00C1084A" w:rsidRDefault="003A38ED" w:rsidP="00422C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2" w:type="dxa"/>
            <w:gridSpan w:val="2"/>
          </w:tcPr>
          <w:p w:rsidR="003A38ED" w:rsidRDefault="003A38ED" w:rsidP="000572D7">
            <w:pPr>
              <w:jc w:val="center"/>
            </w:pPr>
            <w:r w:rsidRPr="00556646">
              <w:rPr>
                <w:sz w:val="28"/>
                <w:szCs w:val="28"/>
              </w:rPr>
              <w:t>1Э</w:t>
            </w:r>
          </w:p>
        </w:tc>
      </w:tr>
      <w:tr w:rsidR="003A38ED" w:rsidRPr="00DA7D3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3A38ED" w:rsidRPr="00EA3446" w:rsidRDefault="003A38ED" w:rsidP="00BB5BBB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961327" w:rsidRPr="006C7A01" w:rsidRDefault="00961327" w:rsidP="009613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[5]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3A38ED" w:rsidRPr="0018106A" w:rsidRDefault="003A38ED" w:rsidP="00BB5BBB">
            <w:pPr>
              <w:rPr>
                <w:sz w:val="26"/>
                <w:szCs w:val="26"/>
              </w:rPr>
            </w:pPr>
            <w:r w:rsidRPr="00701412">
              <w:rPr>
                <w:sz w:val="26"/>
                <w:szCs w:val="26"/>
              </w:rPr>
              <w:t>статья 6, п.1</w:t>
            </w:r>
          </w:p>
        </w:tc>
        <w:tc>
          <w:tcPr>
            <w:tcW w:w="10727" w:type="dxa"/>
            <w:gridSpan w:val="3"/>
          </w:tcPr>
          <w:p w:rsidR="003A38ED" w:rsidRDefault="003A38ED" w:rsidP="00BB5B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Подтверждение соответствия оборудования для работы во взрывоопасных средах  носит об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зательный характер и осуществляется в форме …</w:t>
            </w:r>
          </w:p>
          <w:p w:rsidR="003A38ED" w:rsidRPr="00C1084A" w:rsidRDefault="003A38ED" w:rsidP="007014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52" w:type="dxa"/>
            <w:gridSpan w:val="2"/>
          </w:tcPr>
          <w:p w:rsidR="003A38ED" w:rsidRDefault="003A38ED" w:rsidP="000572D7">
            <w:pPr>
              <w:jc w:val="center"/>
            </w:pPr>
            <w:r w:rsidRPr="00556646">
              <w:rPr>
                <w:sz w:val="28"/>
                <w:szCs w:val="28"/>
              </w:rPr>
              <w:t>1Э</w:t>
            </w:r>
          </w:p>
        </w:tc>
      </w:tr>
      <w:tr w:rsidR="003A38ED" w:rsidRPr="00DA7D3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3A38ED" w:rsidRPr="00EA3446" w:rsidRDefault="003A38ED" w:rsidP="00BB5BBB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961327" w:rsidRPr="006C7A01" w:rsidRDefault="00961327" w:rsidP="009613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[5]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3A38ED" w:rsidRPr="0018106A" w:rsidRDefault="003A38ED" w:rsidP="00BB5BBB">
            <w:pPr>
              <w:rPr>
                <w:sz w:val="26"/>
                <w:szCs w:val="26"/>
              </w:rPr>
            </w:pPr>
            <w:r w:rsidRPr="001B179A">
              <w:rPr>
                <w:sz w:val="26"/>
                <w:szCs w:val="26"/>
              </w:rPr>
              <w:t>статья 7 п.3</w:t>
            </w:r>
          </w:p>
        </w:tc>
        <w:tc>
          <w:tcPr>
            <w:tcW w:w="10727" w:type="dxa"/>
            <w:gridSpan w:val="3"/>
          </w:tcPr>
          <w:p w:rsidR="003A38ED" w:rsidRDefault="003A38ED" w:rsidP="00BB5B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Каким способом допускается нанесение единого знака обращения продукции на рынке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 – членов Таможенного союза?</w:t>
            </w:r>
          </w:p>
          <w:p w:rsidR="003A38ED" w:rsidRPr="00C1084A" w:rsidRDefault="003A38ED" w:rsidP="003468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2" w:type="dxa"/>
            <w:gridSpan w:val="2"/>
          </w:tcPr>
          <w:p w:rsidR="003A38ED" w:rsidRDefault="003A38ED" w:rsidP="000572D7">
            <w:pPr>
              <w:jc w:val="center"/>
            </w:pPr>
            <w:r w:rsidRPr="00556646">
              <w:rPr>
                <w:sz w:val="28"/>
                <w:szCs w:val="28"/>
              </w:rPr>
              <w:t>1Э</w:t>
            </w:r>
          </w:p>
        </w:tc>
      </w:tr>
      <w:tr w:rsidR="003A38ED" w:rsidRPr="00DA7D3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3A38ED" w:rsidRPr="00EA3446" w:rsidRDefault="003A38ED" w:rsidP="00BB5BBB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961327" w:rsidRPr="006C7A01" w:rsidRDefault="00961327" w:rsidP="009613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[5]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3A38ED" w:rsidRPr="0018106A" w:rsidRDefault="003A38ED" w:rsidP="00BB5BBB">
            <w:pPr>
              <w:rPr>
                <w:sz w:val="26"/>
                <w:szCs w:val="26"/>
              </w:rPr>
            </w:pPr>
            <w:r w:rsidRPr="001B179A">
              <w:rPr>
                <w:sz w:val="26"/>
                <w:szCs w:val="26"/>
              </w:rPr>
              <w:t>Приложение 1, раздел I, п.2</w:t>
            </w:r>
          </w:p>
        </w:tc>
        <w:tc>
          <w:tcPr>
            <w:tcW w:w="10727" w:type="dxa"/>
            <w:gridSpan w:val="3"/>
          </w:tcPr>
          <w:p w:rsidR="003A38ED" w:rsidRDefault="003A38ED" w:rsidP="00BB5BBB">
            <w:pPr>
              <w:jc w:val="both"/>
              <w:rPr>
                <w:sz w:val="26"/>
                <w:szCs w:val="26"/>
              </w:rPr>
            </w:pPr>
            <w:r w:rsidRPr="005F7A79">
              <w:rPr>
                <w:sz w:val="26"/>
                <w:szCs w:val="26"/>
              </w:rPr>
              <w:t>На какие классы в</w:t>
            </w:r>
            <w:r>
              <w:rPr>
                <w:sz w:val="26"/>
                <w:szCs w:val="26"/>
              </w:rPr>
              <w:t xml:space="preserve"> соответствии с ТР ТС 012/2011 «</w:t>
            </w:r>
            <w:r w:rsidRPr="005F7A79">
              <w:rPr>
                <w:sz w:val="26"/>
                <w:szCs w:val="26"/>
              </w:rPr>
              <w:t>О безопасности оборудования для</w:t>
            </w:r>
            <w:r>
              <w:rPr>
                <w:sz w:val="26"/>
                <w:szCs w:val="26"/>
              </w:rPr>
              <w:t xml:space="preserve"> работы во взрывоопасных средах»</w:t>
            </w:r>
            <w:r w:rsidRPr="005F7A79">
              <w:rPr>
                <w:sz w:val="26"/>
                <w:szCs w:val="26"/>
              </w:rPr>
              <w:t xml:space="preserve"> подразделяются взрывоопасные зоны с газовыми средами?</w:t>
            </w:r>
          </w:p>
          <w:p w:rsidR="003A38ED" w:rsidRPr="00C1084A" w:rsidRDefault="003A38ED" w:rsidP="001B17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2" w:type="dxa"/>
            <w:gridSpan w:val="2"/>
          </w:tcPr>
          <w:p w:rsidR="003A38ED" w:rsidRDefault="003A38ED" w:rsidP="000572D7">
            <w:pPr>
              <w:jc w:val="center"/>
            </w:pPr>
            <w:r w:rsidRPr="00556646">
              <w:rPr>
                <w:sz w:val="28"/>
                <w:szCs w:val="28"/>
              </w:rPr>
              <w:t>1Э</w:t>
            </w:r>
          </w:p>
        </w:tc>
      </w:tr>
      <w:tr w:rsidR="003A38ED" w:rsidRPr="00DA7D3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3A38ED" w:rsidRPr="00EA3446" w:rsidRDefault="003A38ED" w:rsidP="00BB5BBB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961327" w:rsidRPr="006C7A01" w:rsidRDefault="00961327" w:rsidP="009613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[5]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3A38ED" w:rsidRPr="0018106A" w:rsidRDefault="003A38ED" w:rsidP="00BB5BBB">
            <w:pPr>
              <w:rPr>
                <w:sz w:val="26"/>
                <w:szCs w:val="26"/>
              </w:rPr>
            </w:pPr>
            <w:r w:rsidRPr="001B179A">
              <w:rPr>
                <w:sz w:val="26"/>
                <w:szCs w:val="26"/>
              </w:rPr>
              <w:t>Приложение 1, раздел I, п.2</w:t>
            </w:r>
          </w:p>
        </w:tc>
        <w:tc>
          <w:tcPr>
            <w:tcW w:w="10727" w:type="dxa"/>
            <w:gridSpan w:val="3"/>
          </w:tcPr>
          <w:p w:rsidR="003A38ED" w:rsidRDefault="003A38ED" w:rsidP="00BB5BBB">
            <w:pPr>
              <w:jc w:val="both"/>
              <w:rPr>
                <w:sz w:val="26"/>
                <w:szCs w:val="26"/>
              </w:rPr>
            </w:pPr>
            <w:r w:rsidRPr="001B179A">
              <w:rPr>
                <w:sz w:val="26"/>
                <w:szCs w:val="26"/>
              </w:rPr>
              <w:t>На какие классы в</w:t>
            </w:r>
            <w:r>
              <w:rPr>
                <w:sz w:val="26"/>
                <w:szCs w:val="26"/>
              </w:rPr>
              <w:t xml:space="preserve"> соответствии с ТР ТС 012/2011 «</w:t>
            </w:r>
            <w:r w:rsidRPr="001B179A">
              <w:rPr>
                <w:sz w:val="26"/>
                <w:szCs w:val="26"/>
              </w:rPr>
              <w:t>О безопасности оборудования для</w:t>
            </w:r>
            <w:r>
              <w:rPr>
                <w:sz w:val="26"/>
                <w:szCs w:val="26"/>
              </w:rPr>
              <w:t xml:space="preserve"> работы во взрывоопасных средах»</w:t>
            </w:r>
            <w:r w:rsidRPr="001B179A">
              <w:rPr>
                <w:sz w:val="26"/>
                <w:szCs w:val="26"/>
              </w:rPr>
              <w:t xml:space="preserve"> подразделяются взрывоопасные зоны с пылевыми средами?</w:t>
            </w:r>
          </w:p>
          <w:p w:rsidR="003A38ED" w:rsidRPr="00C1084A" w:rsidRDefault="003A38ED" w:rsidP="001B17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2" w:type="dxa"/>
            <w:gridSpan w:val="2"/>
          </w:tcPr>
          <w:p w:rsidR="003A38ED" w:rsidRDefault="003A38ED" w:rsidP="000572D7">
            <w:pPr>
              <w:jc w:val="center"/>
            </w:pPr>
            <w:r w:rsidRPr="00556646">
              <w:rPr>
                <w:sz w:val="28"/>
                <w:szCs w:val="28"/>
              </w:rPr>
              <w:t>1Э</w:t>
            </w:r>
          </w:p>
        </w:tc>
      </w:tr>
      <w:tr w:rsidR="003A38ED" w:rsidRPr="00DA7D3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3A38ED" w:rsidRPr="00EA3446" w:rsidRDefault="003A38ED" w:rsidP="00BB5BBB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961327" w:rsidRPr="006C7A01" w:rsidRDefault="00961327" w:rsidP="009613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[5]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3A38ED" w:rsidRPr="0018106A" w:rsidRDefault="003A38ED" w:rsidP="00BB5BBB">
            <w:pPr>
              <w:rPr>
                <w:sz w:val="26"/>
                <w:szCs w:val="26"/>
              </w:rPr>
            </w:pPr>
            <w:r w:rsidRPr="001B179A">
              <w:rPr>
                <w:sz w:val="26"/>
                <w:szCs w:val="26"/>
              </w:rPr>
              <w:t>Приложение 1, раздел II</w:t>
            </w:r>
          </w:p>
        </w:tc>
        <w:tc>
          <w:tcPr>
            <w:tcW w:w="10727" w:type="dxa"/>
            <w:gridSpan w:val="3"/>
          </w:tcPr>
          <w:p w:rsidR="003A38ED" w:rsidRDefault="003A38ED" w:rsidP="00BB5BBB">
            <w:pPr>
              <w:jc w:val="both"/>
              <w:rPr>
                <w:sz w:val="26"/>
                <w:szCs w:val="26"/>
              </w:rPr>
            </w:pPr>
            <w:r w:rsidRPr="001B179A">
              <w:rPr>
                <w:sz w:val="26"/>
                <w:szCs w:val="26"/>
              </w:rPr>
              <w:t>На какие группы в зависимости от области применения подразделяется оборудование в соо</w:t>
            </w:r>
            <w:r w:rsidRPr="001B179A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ветствии с ТР ТС 012/2011 «</w:t>
            </w:r>
            <w:r w:rsidRPr="001B179A">
              <w:rPr>
                <w:sz w:val="26"/>
                <w:szCs w:val="26"/>
              </w:rPr>
              <w:t>О безопасности оборудования для работы во взрывоопасных ср</w:t>
            </w:r>
            <w:r w:rsidRPr="001B179A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дах»</w:t>
            </w:r>
            <w:r w:rsidRPr="001B179A">
              <w:rPr>
                <w:sz w:val="26"/>
                <w:szCs w:val="26"/>
              </w:rPr>
              <w:t>?</w:t>
            </w:r>
          </w:p>
          <w:p w:rsidR="003A38ED" w:rsidRPr="00C1084A" w:rsidRDefault="003A38ED" w:rsidP="001B17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2" w:type="dxa"/>
            <w:gridSpan w:val="2"/>
          </w:tcPr>
          <w:p w:rsidR="003A38ED" w:rsidRDefault="003A38ED" w:rsidP="000572D7">
            <w:pPr>
              <w:jc w:val="center"/>
            </w:pPr>
            <w:r w:rsidRPr="00556646">
              <w:rPr>
                <w:sz w:val="28"/>
                <w:szCs w:val="28"/>
              </w:rPr>
              <w:t>1Э</w:t>
            </w:r>
          </w:p>
        </w:tc>
      </w:tr>
      <w:tr w:rsidR="003A38ED" w:rsidRPr="00DA7D3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3A38ED" w:rsidRPr="00EA3446" w:rsidRDefault="003A38ED" w:rsidP="00BB5BBB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961327" w:rsidRPr="006C7A01" w:rsidRDefault="00961327" w:rsidP="009613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[5]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3A38ED" w:rsidRPr="0018106A" w:rsidRDefault="003A38ED" w:rsidP="00BB5BBB">
            <w:pPr>
              <w:rPr>
                <w:sz w:val="26"/>
                <w:szCs w:val="26"/>
              </w:rPr>
            </w:pPr>
            <w:r w:rsidRPr="00344203">
              <w:rPr>
                <w:sz w:val="26"/>
                <w:szCs w:val="26"/>
              </w:rPr>
              <w:t>Приложение 1, раздел II</w:t>
            </w:r>
          </w:p>
        </w:tc>
        <w:tc>
          <w:tcPr>
            <w:tcW w:w="10727" w:type="dxa"/>
            <w:gridSpan w:val="3"/>
          </w:tcPr>
          <w:p w:rsidR="003A38ED" w:rsidRDefault="003A38ED" w:rsidP="00BB5B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Какое оборудование относится к группе </w:t>
            </w:r>
            <w:r w:rsidRPr="001B179A">
              <w:rPr>
                <w:sz w:val="26"/>
                <w:szCs w:val="26"/>
                <w:lang w:val="en-US"/>
              </w:rPr>
              <w:t>I</w:t>
            </w:r>
            <w:r w:rsidRPr="001B179A">
              <w:rPr>
                <w:sz w:val="26"/>
                <w:szCs w:val="26"/>
              </w:rPr>
              <w:t xml:space="preserve"> в соот</w:t>
            </w:r>
            <w:r>
              <w:rPr>
                <w:sz w:val="26"/>
                <w:szCs w:val="26"/>
              </w:rPr>
              <w:t>ветствии с ТР ТС 012/2011 «</w:t>
            </w:r>
            <w:r w:rsidRPr="001B179A">
              <w:rPr>
                <w:sz w:val="26"/>
                <w:szCs w:val="26"/>
              </w:rPr>
              <w:t>О безопасности оборудования для работы во взрывоопасных сре</w:t>
            </w:r>
            <w:r>
              <w:rPr>
                <w:sz w:val="26"/>
                <w:szCs w:val="26"/>
              </w:rPr>
              <w:t>дах»</w:t>
            </w:r>
            <w:r w:rsidRPr="001B179A">
              <w:rPr>
                <w:sz w:val="26"/>
                <w:szCs w:val="26"/>
              </w:rPr>
              <w:t>?</w:t>
            </w:r>
          </w:p>
          <w:p w:rsidR="003A38ED" w:rsidRPr="00C1084A" w:rsidRDefault="003A38ED" w:rsidP="003442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3A38ED" w:rsidRDefault="003A38ED" w:rsidP="000572D7">
            <w:pPr>
              <w:jc w:val="center"/>
            </w:pPr>
            <w:r w:rsidRPr="00556646">
              <w:rPr>
                <w:sz w:val="28"/>
                <w:szCs w:val="28"/>
              </w:rPr>
              <w:t>1Э</w:t>
            </w:r>
          </w:p>
        </w:tc>
      </w:tr>
      <w:tr w:rsidR="003A38ED" w:rsidRPr="00DA7D3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3A38ED" w:rsidRPr="00EA3446" w:rsidRDefault="003A38ED" w:rsidP="00BB5BBB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961327" w:rsidRPr="006C7A01" w:rsidRDefault="00961327" w:rsidP="009613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[5]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3A38ED" w:rsidRPr="0018106A" w:rsidRDefault="003A38ED" w:rsidP="00BB5BBB">
            <w:pPr>
              <w:rPr>
                <w:sz w:val="26"/>
                <w:szCs w:val="26"/>
              </w:rPr>
            </w:pPr>
            <w:r w:rsidRPr="00344203">
              <w:rPr>
                <w:sz w:val="26"/>
                <w:szCs w:val="26"/>
              </w:rPr>
              <w:t>Приложение 1, раздел II</w:t>
            </w:r>
          </w:p>
        </w:tc>
        <w:tc>
          <w:tcPr>
            <w:tcW w:w="10727" w:type="dxa"/>
            <w:gridSpan w:val="3"/>
          </w:tcPr>
          <w:p w:rsidR="003A38ED" w:rsidRDefault="003A38ED" w:rsidP="003442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Какое оборудование относится к группе </w:t>
            </w:r>
            <w:r w:rsidRPr="001B179A">
              <w:rPr>
                <w:bCs/>
                <w:sz w:val="26"/>
                <w:szCs w:val="26"/>
                <w:lang w:val="en-US"/>
              </w:rPr>
              <w:t>II</w:t>
            </w:r>
            <w:r w:rsidRPr="001B179A">
              <w:rPr>
                <w:sz w:val="26"/>
                <w:szCs w:val="26"/>
              </w:rPr>
              <w:t xml:space="preserve"> в соот</w:t>
            </w:r>
            <w:r>
              <w:rPr>
                <w:sz w:val="26"/>
                <w:szCs w:val="26"/>
              </w:rPr>
              <w:t>ветствии с ТР ТС 012/2011 «</w:t>
            </w:r>
            <w:r w:rsidRPr="001B179A">
              <w:rPr>
                <w:sz w:val="26"/>
                <w:szCs w:val="26"/>
              </w:rPr>
              <w:t>О безопасности оборудования для работы во взрывоопасных сре</w:t>
            </w:r>
            <w:r>
              <w:rPr>
                <w:sz w:val="26"/>
                <w:szCs w:val="26"/>
              </w:rPr>
              <w:t>дах»</w:t>
            </w:r>
            <w:r w:rsidRPr="001B179A">
              <w:rPr>
                <w:sz w:val="26"/>
                <w:szCs w:val="26"/>
              </w:rPr>
              <w:t>?</w:t>
            </w:r>
          </w:p>
          <w:p w:rsidR="009C2616" w:rsidRPr="00C1084A" w:rsidRDefault="009C2616" w:rsidP="009C2616">
            <w:pPr>
              <w:jc w:val="both"/>
              <w:rPr>
                <w:sz w:val="26"/>
                <w:szCs w:val="26"/>
              </w:rPr>
            </w:pPr>
          </w:p>
          <w:p w:rsidR="003A38ED" w:rsidRPr="00C1084A" w:rsidRDefault="003A38ED" w:rsidP="003442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2" w:type="dxa"/>
            <w:gridSpan w:val="2"/>
          </w:tcPr>
          <w:p w:rsidR="003A38ED" w:rsidRDefault="003A38ED" w:rsidP="000572D7">
            <w:pPr>
              <w:jc w:val="center"/>
            </w:pPr>
            <w:r w:rsidRPr="00556646">
              <w:rPr>
                <w:sz w:val="28"/>
                <w:szCs w:val="28"/>
              </w:rPr>
              <w:t>1Э</w:t>
            </w:r>
          </w:p>
        </w:tc>
      </w:tr>
      <w:tr w:rsidR="003A38ED" w:rsidRPr="00DA7D3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3A38ED" w:rsidRPr="00EA3446" w:rsidRDefault="003A38ED" w:rsidP="00BB5BBB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961327" w:rsidRPr="006C7A01" w:rsidRDefault="00961327" w:rsidP="009613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[5]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3A38ED" w:rsidRPr="0018106A" w:rsidRDefault="003A38ED" w:rsidP="00BB5BBB">
            <w:pPr>
              <w:rPr>
                <w:sz w:val="26"/>
                <w:szCs w:val="26"/>
              </w:rPr>
            </w:pPr>
            <w:r w:rsidRPr="00344203">
              <w:rPr>
                <w:sz w:val="26"/>
                <w:szCs w:val="26"/>
              </w:rPr>
              <w:t>Приложение 1, раздел II</w:t>
            </w:r>
          </w:p>
        </w:tc>
        <w:tc>
          <w:tcPr>
            <w:tcW w:w="10727" w:type="dxa"/>
            <w:gridSpan w:val="3"/>
          </w:tcPr>
          <w:p w:rsidR="003A38ED" w:rsidRDefault="003A38ED" w:rsidP="003442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Какое оборудование относится к группе </w:t>
            </w:r>
            <w:r w:rsidRPr="00344203">
              <w:rPr>
                <w:bCs/>
                <w:sz w:val="26"/>
                <w:szCs w:val="26"/>
                <w:lang w:val="en-US"/>
              </w:rPr>
              <w:t>III</w:t>
            </w:r>
            <w:r w:rsidRPr="001B179A">
              <w:rPr>
                <w:sz w:val="26"/>
                <w:szCs w:val="26"/>
              </w:rPr>
              <w:t xml:space="preserve"> в соот</w:t>
            </w:r>
            <w:r>
              <w:rPr>
                <w:sz w:val="26"/>
                <w:szCs w:val="26"/>
              </w:rPr>
              <w:t>ветствии с ТР ТС 012/2011 «</w:t>
            </w:r>
            <w:r w:rsidRPr="001B179A">
              <w:rPr>
                <w:sz w:val="26"/>
                <w:szCs w:val="26"/>
              </w:rPr>
              <w:t>О безопасности оборудования для работы во взрывоопасных сре</w:t>
            </w:r>
            <w:r>
              <w:rPr>
                <w:sz w:val="26"/>
                <w:szCs w:val="26"/>
              </w:rPr>
              <w:t>дах»</w:t>
            </w:r>
            <w:r w:rsidRPr="001B179A">
              <w:rPr>
                <w:sz w:val="26"/>
                <w:szCs w:val="26"/>
              </w:rPr>
              <w:t>?</w:t>
            </w:r>
          </w:p>
          <w:p w:rsidR="003A38ED" w:rsidRPr="00C1084A" w:rsidRDefault="003A38ED" w:rsidP="003442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2" w:type="dxa"/>
            <w:gridSpan w:val="2"/>
          </w:tcPr>
          <w:p w:rsidR="003A38ED" w:rsidRDefault="003A38ED" w:rsidP="000572D7">
            <w:pPr>
              <w:jc w:val="center"/>
            </w:pPr>
            <w:r w:rsidRPr="00556646">
              <w:rPr>
                <w:sz w:val="28"/>
                <w:szCs w:val="28"/>
              </w:rPr>
              <w:t>1Э</w:t>
            </w:r>
          </w:p>
        </w:tc>
      </w:tr>
      <w:tr w:rsidR="003A38ED" w:rsidRPr="00DA7D31" w:rsidTr="00E0360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25" w:type="dxa"/>
          <w:cantSplit/>
          <w:jc w:val="center"/>
        </w:trPr>
        <w:tc>
          <w:tcPr>
            <w:tcW w:w="843" w:type="dxa"/>
            <w:gridSpan w:val="2"/>
          </w:tcPr>
          <w:p w:rsidR="003A38ED" w:rsidRPr="00EA3446" w:rsidRDefault="003A38ED" w:rsidP="00BB5BBB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961327" w:rsidRPr="006C7A01" w:rsidRDefault="00961327" w:rsidP="009613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[5]</w:t>
            </w:r>
            <w:r w:rsidRPr="006C7A01">
              <w:rPr>
                <w:sz w:val="26"/>
                <w:szCs w:val="26"/>
              </w:rPr>
              <w:t xml:space="preserve"> </w:t>
            </w:r>
          </w:p>
          <w:p w:rsidR="003A38ED" w:rsidRPr="0018106A" w:rsidRDefault="003A38ED" w:rsidP="00BB5BBB">
            <w:pPr>
              <w:rPr>
                <w:sz w:val="26"/>
                <w:szCs w:val="26"/>
              </w:rPr>
            </w:pPr>
            <w:r w:rsidRPr="003A38ED">
              <w:rPr>
                <w:sz w:val="26"/>
                <w:szCs w:val="26"/>
              </w:rPr>
              <w:t>Приложение 1, раздел III, п.1</w:t>
            </w:r>
          </w:p>
        </w:tc>
        <w:tc>
          <w:tcPr>
            <w:tcW w:w="10727" w:type="dxa"/>
            <w:gridSpan w:val="3"/>
          </w:tcPr>
          <w:p w:rsidR="003A38ED" w:rsidRDefault="003A38ED" w:rsidP="005E4F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каким уровням </w:t>
            </w:r>
            <w:proofErr w:type="spellStart"/>
            <w:r>
              <w:rPr>
                <w:sz w:val="26"/>
                <w:szCs w:val="26"/>
              </w:rPr>
              <w:t>взрывозащиты</w:t>
            </w:r>
            <w:proofErr w:type="spellEnd"/>
            <w:r>
              <w:rPr>
                <w:sz w:val="26"/>
                <w:szCs w:val="26"/>
              </w:rPr>
              <w:t xml:space="preserve"> классифицируется оборудование в зависимости от опасн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сти стать источником воспламенения и условий его применения во взрывоопасных средах </w:t>
            </w:r>
            <w:r w:rsidRPr="001B179A">
              <w:rPr>
                <w:sz w:val="26"/>
                <w:szCs w:val="26"/>
              </w:rPr>
              <w:t>в соот</w:t>
            </w:r>
            <w:r>
              <w:rPr>
                <w:sz w:val="26"/>
                <w:szCs w:val="26"/>
              </w:rPr>
              <w:t xml:space="preserve">ветствии с </w:t>
            </w:r>
            <w:proofErr w:type="gramStart"/>
            <w:r>
              <w:rPr>
                <w:sz w:val="26"/>
                <w:szCs w:val="26"/>
              </w:rPr>
              <w:t>ТР</w:t>
            </w:r>
            <w:proofErr w:type="gramEnd"/>
            <w:r>
              <w:rPr>
                <w:sz w:val="26"/>
                <w:szCs w:val="26"/>
              </w:rPr>
              <w:t xml:space="preserve"> ТС 012/2011 «</w:t>
            </w:r>
            <w:r w:rsidRPr="001B179A">
              <w:rPr>
                <w:sz w:val="26"/>
                <w:szCs w:val="26"/>
              </w:rPr>
              <w:t>О безопасности оборудования для работы во взрывоопасных сре</w:t>
            </w:r>
            <w:r>
              <w:rPr>
                <w:sz w:val="26"/>
                <w:szCs w:val="26"/>
              </w:rPr>
              <w:t>дах»</w:t>
            </w:r>
            <w:r w:rsidRPr="001B179A">
              <w:rPr>
                <w:sz w:val="26"/>
                <w:szCs w:val="26"/>
              </w:rPr>
              <w:t>?</w:t>
            </w:r>
          </w:p>
          <w:p w:rsidR="003A38ED" w:rsidRPr="00C1084A" w:rsidRDefault="003A38ED" w:rsidP="003A38ED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752" w:type="dxa"/>
            <w:gridSpan w:val="2"/>
          </w:tcPr>
          <w:p w:rsidR="003A38ED" w:rsidRDefault="003A38ED" w:rsidP="000572D7">
            <w:pPr>
              <w:jc w:val="center"/>
            </w:pPr>
            <w:r w:rsidRPr="00556646">
              <w:rPr>
                <w:sz w:val="28"/>
                <w:szCs w:val="28"/>
              </w:rPr>
              <w:t>1Э</w:t>
            </w:r>
          </w:p>
        </w:tc>
      </w:tr>
    </w:tbl>
    <w:p w:rsidR="009443F5" w:rsidRDefault="009443F5" w:rsidP="00271CB1">
      <w:pPr>
        <w:rPr>
          <w:b/>
          <w:color w:val="FF0000"/>
          <w:sz w:val="30"/>
          <w:szCs w:val="30"/>
        </w:rPr>
      </w:pPr>
    </w:p>
    <w:sectPr w:rsidR="009443F5" w:rsidSect="00397C06">
      <w:headerReference w:type="default" r:id="rId13"/>
      <w:headerReference w:type="first" r:id="rId14"/>
      <w:pgSz w:w="16838" w:h="11906" w:orient="landscape"/>
      <w:pgMar w:top="567" w:right="851" w:bottom="709" w:left="85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8C3" w:rsidRDefault="006518C3" w:rsidP="00DB4E38">
      <w:r>
        <w:separator/>
      </w:r>
    </w:p>
  </w:endnote>
  <w:endnote w:type="continuationSeparator" w:id="0">
    <w:p w:rsidR="006518C3" w:rsidRDefault="006518C3" w:rsidP="00DB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8C3" w:rsidRDefault="006518C3" w:rsidP="00DB4E38">
      <w:r>
        <w:separator/>
      </w:r>
    </w:p>
  </w:footnote>
  <w:footnote w:type="continuationSeparator" w:id="0">
    <w:p w:rsidR="006518C3" w:rsidRDefault="006518C3" w:rsidP="00DB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16" w:rsidRPr="00F24F92" w:rsidRDefault="009C2616">
    <w:pPr>
      <w:pStyle w:val="a5"/>
      <w:jc w:val="center"/>
      <w:rPr>
        <w:sz w:val="24"/>
        <w:szCs w:val="24"/>
      </w:rPr>
    </w:pPr>
    <w:r w:rsidRPr="00F24F92">
      <w:rPr>
        <w:sz w:val="24"/>
        <w:szCs w:val="24"/>
      </w:rPr>
      <w:fldChar w:fldCharType="begin"/>
    </w:r>
    <w:r w:rsidRPr="00F24F92">
      <w:rPr>
        <w:sz w:val="24"/>
        <w:szCs w:val="24"/>
      </w:rPr>
      <w:instrText>PAGE   \* MERGEFORMAT</w:instrText>
    </w:r>
    <w:r w:rsidRPr="00F24F92">
      <w:rPr>
        <w:sz w:val="24"/>
        <w:szCs w:val="24"/>
      </w:rPr>
      <w:fldChar w:fldCharType="separate"/>
    </w:r>
    <w:r w:rsidR="000C010F">
      <w:rPr>
        <w:noProof/>
        <w:sz w:val="24"/>
        <w:szCs w:val="24"/>
      </w:rPr>
      <w:t>63</w:t>
    </w:r>
    <w:r w:rsidRPr="00F24F92">
      <w:rPr>
        <w:sz w:val="24"/>
        <w:szCs w:val="24"/>
      </w:rPr>
      <w:fldChar w:fldCharType="end"/>
    </w:r>
  </w:p>
  <w:p w:rsidR="009C2616" w:rsidRDefault="009C26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16" w:rsidRDefault="009C2616" w:rsidP="00373910">
    <w:pPr>
      <w:pStyle w:val="a5"/>
    </w:pPr>
    <w:r>
      <w:t>25.09.2023</w:t>
    </w:r>
  </w:p>
  <w:p w:rsidR="009C2616" w:rsidRDefault="009C2616" w:rsidP="00373910">
    <w:pPr>
      <w:pStyle w:val="a5"/>
    </w:pPr>
    <w:r>
      <w:t>Казак Е.М., Гурина А.С.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2CEA"/>
    <w:multiLevelType w:val="hybridMultilevel"/>
    <w:tmpl w:val="BD804C8E"/>
    <w:lvl w:ilvl="0" w:tplc="B8121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322EC6"/>
    <w:multiLevelType w:val="hybridMultilevel"/>
    <w:tmpl w:val="4DCA97C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59AF5367"/>
    <w:multiLevelType w:val="hybridMultilevel"/>
    <w:tmpl w:val="D78A5BEC"/>
    <w:lvl w:ilvl="0" w:tplc="04B4C64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2A"/>
    <w:rsid w:val="00000C32"/>
    <w:rsid w:val="00001325"/>
    <w:rsid w:val="00002636"/>
    <w:rsid w:val="0000295B"/>
    <w:rsid w:val="00012104"/>
    <w:rsid w:val="00012891"/>
    <w:rsid w:val="00013061"/>
    <w:rsid w:val="00015552"/>
    <w:rsid w:val="00017797"/>
    <w:rsid w:val="00021FE3"/>
    <w:rsid w:val="000240F3"/>
    <w:rsid w:val="0002599E"/>
    <w:rsid w:val="00026B04"/>
    <w:rsid w:val="00027705"/>
    <w:rsid w:val="00030735"/>
    <w:rsid w:val="00031EE0"/>
    <w:rsid w:val="00034529"/>
    <w:rsid w:val="00036E61"/>
    <w:rsid w:val="00041180"/>
    <w:rsid w:val="00043A48"/>
    <w:rsid w:val="00043EC9"/>
    <w:rsid w:val="00045017"/>
    <w:rsid w:val="00045359"/>
    <w:rsid w:val="00046612"/>
    <w:rsid w:val="00047D53"/>
    <w:rsid w:val="00053265"/>
    <w:rsid w:val="00054442"/>
    <w:rsid w:val="000572D7"/>
    <w:rsid w:val="00060EC7"/>
    <w:rsid w:val="0006260D"/>
    <w:rsid w:val="00062B75"/>
    <w:rsid w:val="00063081"/>
    <w:rsid w:val="000634D9"/>
    <w:rsid w:val="00063B03"/>
    <w:rsid w:val="00065DA0"/>
    <w:rsid w:val="0006637D"/>
    <w:rsid w:val="00066A5E"/>
    <w:rsid w:val="000728A0"/>
    <w:rsid w:val="00072920"/>
    <w:rsid w:val="00072CFA"/>
    <w:rsid w:val="000730BD"/>
    <w:rsid w:val="0007429C"/>
    <w:rsid w:val="00076C03"/>
    <w:rsid w:val="00080757"/>
    <w:rsid w:val="00081BD7"/>
    <w:rsid w:val="00081C72"/>
    <w:rsid w:val="00082936"/>
    <w:rsid w:val="00082B2A"/>
    <w:rsid w:val="00082D7C"/>
    <w:rsid w:val="00084394"/>
    <w:rsid w:val="00084667"/>
    <w:rsid w:val="000871F0"/>
    <w:rsid w:val="000905F5"/>
    <w:rsid w:val="00094F3F"/>
    <w:rsid w:val="0009638D"/>
    <w:rsid w:val="00097759"/>
    <w:rsid w:val="000A426A"/>
    <w:rsid w:val="000A54D3"/>
    <w:rsid w:val="000A5EC4"/>
    <w:rsid w:val="000A63D0"/>
    <w:rsid w:val="000A6FB3"/>
    <w:rsid w:val="000B02CD"/>
    <w:rsid w:val="000B2CC3"/>
    <w:rsid w:val="000B4CD8"/>
    <w:rsid w:val="000B670D"/>
    <w:rsid w:val="000C010F"/>
    <w:rsid w:val="000C0749"/>
    <w:rsid w:val="000C0C8F"/>
    <w:rsid w:val="000C0D26"/>
    <w:rsid w:val="000C3102"/>
    <w:rsid w:val="000D0704"/>
    <w:rsid w:val="000D3DEB"/>
    <w:rsid w:val="000D4675"/>
    <w:rsid w:val="000D54B7"/>
    <w:rsid w:val="000D58FC"/>
    <w:rsid w:val="000E20E0"/>
    <w:rsid w:val="000E215E"/>
    <w:rsid w:val="000E4287"/>
    <w:rsid w:val="000E46F9"/>
    <w:rsid w:val="000F35B3"/>
    <w:rsid w:val="000F3CEC"/>
    <w:rsid w:val="000F4E48"/>
    <w:rsid w:val="000F5D0C"/>
    <w:rsid w:val="000F6A0B"/>
    <w:rsid w:val="001007A2"/>
    <w:rsid w:val="00100D98"/>
    <w:rsid w:val="00101C3F"/>
    <w:rsid w:val="001032D3"/>
    <w:rsid w:val="0010511D"/>
    <w:rsid w:val="00107296"/>
    <w:rsid w:val="00111670"/>
    <w:rsid w:val="00111C72"/>
    <w:rsid w:val="00113A12"/>
    <w:rsid w:val="00114DA9"/>
    <w:rsid w:val="001155DE"/>
    <w:rsid w:val="00116DA6"/>
    <w:rsid w:val="001215AD"/>
    <w:rsid w:val="0012268D"/>
    <w:rsid w:val="00124092"/>
    <w:rsid w:val="001241EB"/>
    <w:rsid w:val="0012491B"/>
    <w:rsid w:val="00125399"/>
    <w:rsid w:val="00125D53"/>
    <w:rsid w:val="00130252"/>
    <w:rsid w:val="00131007"/>
    <w:rsid w:val="001363C1"/>
    <w:rsid w:val="00137EAA"/>
    <w:rsid w:val="001413A4"/>
    <w:rsid w:val="00142D70"/>
    <w:rsid w:val="001441A9"/>
    <w:rsid w:val="001444FA"/>
    <w:rsid w:val="00144FAC"/>
    <w:rsid w:val="001458C7"/>
    <w:rsid w:val="00150753"/>
    <w:rsid w:val="001555B7"/>
    <w:rsid w:val="0015665B"/>
    <w:rsid w:val="00160BB3"/>
    <w:rsid w:val="00161E7B"/>
    <w:rsid w:val="0016293A"/>
    <w:rsid w:val="001675C3"/>
    <w:rsid w:val="00171B9D"/>
    <w:rsid w:val="001732FB"/>
    <w:rsid w:val="001737B0"/>
    <w:rsid w:val="00177CCD"/>
    <w:rsid w:val="0018052D"/>
    <w:rsid w:val="0018106A"/>
    <w:rsid w:val="00182B78"/>
    <w:rsid w:val="0018652F"/>
    <w:rsid w:val="0018691C"/>
    <w:rsid w:val="001906EC"/>
    <w:rsid w:val="0019166D"/>
    <w:rsid w:val="001918E8"/>
    <w:rsid w:val="00191D05"/>
    <w:rsid w:val="00194A9A"/>
    <w:rsid w:val="00195B22"/>
    <w:rsid w:val="001979DA"/>
    <w:rsid w:val="001A04DC"/>
    <w:rsid w:val="001A1805"/>
    <w:rsid w:val="001A327A"/>
    <w:rsid w:val="001A37DE"/>
    <w:rsid w:val="001A53C2"/>
    <w:rsid w:val="001A5C1B"/>
    <w:rsid w:val="001A760A"/>
    <w:rsid w:val="001B0638"/>
    <w:rsid w:val="001B179A"/>
    <w:rsid w:val="001B3FCB"/>
    <w:rsid w:val="001B4CEA"/>
    <w:rsid w:val="001B4DC4"/>
    <w:rsid w:val="001C02A3"/>
    <w:rsid w:val="001C5926"/>
    <w:rsid w:val="001C7E74"/>
    <w:rsid w:val="001D0FF6"/>
    <w:rsid w:val="001D3C2F"/>
    <w:rsid w:val="001D3DB3"/>
    <w:rsid w:val="001D61C0"/>
    <w:rsid w:val="001E03F1"/>
    <w:rsid w:val="001E1105"/>
    <w:rsid w:val="001E353B"/>
    <w:rsid w:val="001E3579"/>
    <w:rsid w:val="001E40CF"/>
    <w:rsid w:val="001E4230"/>
    <w:rsid w:val="001E5CED"/>
    <w:rsid w:val="001F3E8C"/>
    <w:rsid w:val="001F63EE"/>
    <w:rsid w:val="001F771E"/>
    <w:rsid w:val="00200D36"/>
    <w:rsid w:val="00201C8B"/>
    <w:rsid w:val="00201D12"/>
    <w:rsid w:val="002100A7"/>
    <w:rsid w:val="00211C77"/>
    <w:rsid w:val="0021373E"/>
    <w:rsid w:val="002139CE"/>
    <w:rsid w:val="00213DF0"/>
    <w:rsid w:val="0021477F"/>
    <w:rsid w:val="00221988"/>
    <w:rsid w:val="002221B0"/>
    <w:rsid w:val="00222E17"/>
    <w:rsid w:val="00223A7C"/>
    <w:rsid w:val="00225302"/>
    <w:rsid w:val="00227843"/>
    <w:rsid w:val="002279CC"/>
    <w:rsid w:val="00230F14"/>
    <w:rsid w:val="0023134A"/>
    <w:rsid w:val="002338E7"/>
    <w:rsid w:val="0024485A"/>
    <w:rsid w:val="00246639"/>
    <w:rsid w:val="00246F72"/>
    <w:rsid w:val="00250D6E"/>
    <w:rsid w:val="0025168B"/>
    <w:rsid w:val="0025223F"/>
    <w:rsid w:val="0025277A"/>
    <w:rsid w:val="00252D53"/>
    <w:rsid w:val="00253640"/>
    <w:rsid w:val="0025380A"/>
    <w:rsid w:val="00253DB3"/>
    <w:rsid w:val="00254A8F"/>
    <w:rsid w:val="00254F42"/>
    <w:rsid w:val="002555D6"/>
    <w:rsid w:val="00257E27"/>
    <w:rsid w:val="00260F69"/>
    <w:rsid w:val="00262894"/>
    <w:rsid w:val="002636AC"/>
    <w:rsid w:val="00264D20"/>
    <w:rsid w:val="00271797"/>
    <w:rsid w:val="00271CB1"/>
    <w:rsid w:val="002729AF"/>
    <w:rsid w:val="00273606"/>
    <w:rsid w:val="00273A76"/>
    <w:rsid w:val="00277D79"/>
    <w:rsid w:val="00281FA2"/>
    <w:rsid w:val="0028546D"/>
    <w:rsid w:val="00286E9F"/>
    <w:rsid w:val="002871FD"/>
    <w:rsid w:val="0029427F"/>
    <w:rsid w:val="002948C9"/>
    <w:rsid w:val="00296927"/>
    <w:rsid w:val="00297C32"/>
    <w:rsid w:val="002A17C6"/>
    <w:rsid w:val="002A4618"/>
    <w:rsid w:val="002A47BE"/>
    <w:rsid w:val="002A7947"/>
    <w:rsid w:val="002B01E5"/>
    <w:rsid w:val="002B1E84"/>
    <w:rsid w:val="002B257E"/>
    <w:rsid w:val="002B6997"/>
    <w:rsid w:val="002B7D64"/>
    <w:rsid w:val="002C271D"/>
    <w:rsid w:val="002C27AA"/>
    <w:rsid w:val="002C3BD0"/>
    <w:rsid w:val="002C74CF"/>
    <w:rsid w:val="002D51A5"/>
    <w:rsid w:val="002D5C2A"/>
    <w:rsid w:val="002D5C75"/>
    <w:rsid w:val="002E0B6A"/>
    <w:rsid w:val="002E1AF8"/>
    <w:rsid w:val="002E34F5"/>
    <w:rsid w:val="002E6B0F"/>
    <w:rsid w:val="002E7797"/>
    <w:rsid w:val="002F1C6E"/>
    <w:rsid w:val="002F410D"/>
    <w:rsid w:val="002F482C"/>
    <w:rsid w:val="00301D6A"/>
    <w:rsid w:val="00303A0E"/>
    <w:rsid w:val="0030413E"/>
    <w:rsid w:val="00304D72"/>
    <w:rsid w:val="00304E91"/>
    <w:rsid w:val="00306329"/>
    <w:rsid w:val="003113B6"/>
    <w:rsid w:val="00312DAE"/>
    <w:rsid w:val="00313732"/>
    <w:rsid w:val="0031607D"/>
    <w:rsid w:val="00317B12"/>
    <w:rsid w:val="003200CA"/>
    <w:rsid w:val="00320A51"/>
    <w:rsid w:val="00320A8B"/>
    <w:rsid w:val="00320D88"/>
    <w:rsid w:val="00321B17"/>
    <w:rsid w:val="003221EB"/>
    <w:rsid w:val="003221EF"/>
    <w:rsid w:val="0032415F"/>
    <w:rsid w:val="00325E41"/>
    <w:rsid w:val="0032780F"/>
    <w:rsid w:val="00332E21"/>
    <w:rsid w:val="0033617F"/>
    <w:rsid w:val="00336857"/>
    <w:rsid w:val="003370B5"/>
    <w:rsid w:val="00343AC5"/>
    <w:rsid w:val="00344203"/>
    <w:rsid w:val="003451F5"/>
    <w:rsid w:val="003468C1"/>
    <w:rsid w:val="0034790D"/>
    <w:rsid w:val="00350BCE"/>
    <w:rsid w:val="00352B97"/>
    <w:rsid w:val="003553A7"/>
    <w:rsid w:val="0035663E"/>
    <w:rsid w:val="003569EB"/>
    <w:rsid w:val="003606C2"/>
    <w:rsid w:val="0036200F"/>
    <w:rsid w:val="00366C7F"/>
    <w:rsid w:val="00367297"/>
    <w:rsid w:val="00371D2B"/>
    <w:rsid w:val="003723FF"/>
    <w:rsid w:val="00373910"/>
    <w:rsid w:val="00375CCA"/>
    <w:rsid w:val="003814F2"/>
    <w:rsid w:val="003826E5"/>
    <w:rsid w:val="003860AE"/>
    <w:rsid w:val="003870D2"/>
    <w:rsid w:val="0038778D"/>
    <w:rsid w:val="003878A6"/>
    <w:rsid w:val="00387972"/>
    <w:rsid w:val="00387D6E"/>
    <w:rsid w:val="003900CC"/>
    <w:rsid w:val="00390737"/>
    <w:rsid w:val="00391E5A"/>
    <w:rsid w:val="00392AAE"/>
    <w:rsid w:val="00395F8F"/>
    <w:rsid w:val="00396172"/>
    <w:rsid w:val="00397C06"/>
    <w:rsid w:val="003A10E5"/>
    <w:rsid w:val="003A13E9"/>
    <w:rsid w:val="003A15C2"/>
    <w:rsid w:val="003A28EA"/>
    <w:rsid w:val="003A38ED"/>
    <w:rsid w:val="003A54C2"/>
    <w:rsid w:val="003A7818"/>
    <w:rsid w:val="003B353A"/>
    <w:rsid w:val="003B51C5"/>
    <w:rsid w:val="003B7D8E"/>
    <w:rsid w:val="003C093E"/>
    <w:rsid w:val="003C1F50"/>
    <w:rsid w:val="003C33F0"/>
    <w:rsid w:val="003C6192"/>
    <w:rsid w:val="003C75E0"/>
    <w:rsid w:val="003D08C8"/>
    <w:rsid w:val="003D1137"/>
    <w:rsid w:val="003D2FDD"/>
    <w:rsid w:val="003D52D9"/>
    <w:rsid w:val="003D5571"/>
    <w:rsid w:val="003D56B4"/>
    <w:rsid w:val="003D6689"/>
    <w:rsid w:val="003D7F16"/>
    <w:rsid w:val="003E0623"/>
    <w:rsid w:val="003E0EB5"/>
    <w:rsid w:val="003E21DB"/>
    <w:rsid w:val="003E4702"/>
    <w:rsid w:val="003E4A4D"/>
    <w:rsid w:val="003E5913"/>
    <w:rsid w:val="003E6BF3"/>
    <w:rsid w:val="003E6EE7"/>
    <w:rsid w:val="003E6FE1"/>
    <w:rsid w:val="003F1783"/>
    <w:rsid w:val="003F402B"/>
    <w:rsid w:val="003F5824"/>
    <w:rsid w:val="00400201"/>
    <w:rsid w:val="0040461B"/>
    <w:rsid w:val="00405108"/>
    <w:rsid w:val="00406D8C"/>
    <w:rsid w:val="00407A7F"/>
    <w:rsid w:val="00412043"/>
    <w:rsid w:val="00414635"/>
    <w:rsid w:val="00414C32"/>
    <w:rsid w:val="004167F8"/>
    <w:rsid w:val="00416D94"/>
    <w:rsid w:val="004179A9"/>
    <w:rsid w:val="00420179"/>
    <w:rsid w:val="00422008"/>
    <w:rsid w:val="00422C71"/>
    <w:rsid w:val="00422D1E"/>
    <w:rsid w:val="0042386F"/>
    <w:rsid w:val="0043403D"/>
    <w:rsid w:val="0043438C"/>
    <w:rsid w:val="004347F1"/>
    <w:rsid w:val="00434DC6"/>
    <w:rsid w:val="00435395"/>
    <w:rsid w:val="00435C4C"/>
    <w:rsid w:val="00437036"/>
    <w:rsid w:val="00437159"/>
    <w:rsid w:val="00437483"/>
    <w:rsid w:val="004423BB"/>
    <w:rsid w:val="00446C98"/>
    <w:rsid w:val="004476BB"/>
    <w:rsid w:val="0044794D"/>
    <w:rsid w:val="00452EB1"/>
    <w:rsid w:val="00456477"/>
    <w:rsid w:val="00462DBC"/>
    <w:rsid w:val="00462E4A"/>
    <w:rsid w:val="00471B5B"/>
    <w:rsid w:val="00471BE4"/>
    <w:rsid w:val="00472ACE"/>
    <w:rsid w:val="004763F2"/>
    <w:rsid w:val="00480CAD"/>
    <w:rsid w:val="00480E6B"/>
    <w:rsid w:val="00486B28"/>
    <w:rsid w:val="004872CE"/>
    <w:rsid w:val="004939B2"/>
    <w:rsid w:val="004946A6"/>
    <w:rsid w:val="00495305"/>
    <w:rsid w:val="004958BC"/>
    <w:rsid w:val="00497669"/>
    <w:rsid w:val="004A1578"/>
    <w:rsid w:val="004A3B45"/>
    <w:rsid w:val="004A54E5"/>
    <w:rsid w:val="004A5E69"/>
    <w:rsid w:val="004B1091"/>
    <w:rsid w:val="004B25E2"/>
    <w:rsid w:val="004B4EBA"/>
    <w:rsid w:val="004B57DE"/>
    <w:rsid w:val="004B7D3D"/>
    <w:rsid w:val="004B7DF6"/>
    <w:rsid w:val="004C1F36"/>
    <w:rsid w:val="004C1FE8"/>
    <w:rsid w:val="004C2AC2"/>
    <w:rsid w:val="004C30DF"/>
    <w:rsid w:val="004C370C"/>
    <w:rsid w:val="004C67FD"/>
    <w:rsid w:val="004C68B3"/>
    <w:rsid w:val="004C6CEF"/>
    <w:rsid w:val="004C74C2"/>
    <w:rsid w:val="004D0D09"/>
    <w:rsid w:val="004D4C01"/>
    <w:rsid w:val="004D7B5A"/>
    <w:rsid w:val="004E51F9"/>
    <w:rsid w:val="004E6206"/>
    <w:rsid w:val="004F21D4"/>
    <w:rsid w:val="004F2B4E"/>
    <w:rsid w:val="004F553D"/>
    <w:rsid w:val="00502892"/>
    <w:rsid w:val="0050452F"/>
    <w:rsid w:val="005070CE"/>
    <w:rsid w:val="00515037"/>
    <w:rsid w:val="005173AF"/>
    <w:rsid w:val="00517BB9"/>
    <w:rsid w:val="005222D4"/>
    <w:rsid w:val="00527369"/>
    <w:rsid w:val="00527B90"/>
    <w:rsid w:val="0053063E"/>
    <w:rsid w:val="0053203E"/>
    <w:rsid w:val="005329DC"/>
    <w:rsid w:val="00534458"/>
    <w:rsid w:val="005355C4"/>
    <w:rsid w:val="005375ED"/>
    <w:rsid w:val="00541FC6"/>
    <w:rsid w:val="00546CF7"/>
    <w:rsid w:val="00551173"/>
    <w:rsid w:val="00552B08"/>
    <w:rsid w:val="005530FC"/>
    <w:rsid w:val="00554755"/>
    <w:rsid w:val="00555665"/>
    <w:rsid w:val="00556A10"/>
    <w:rsid w:val="00557537"/>
    <w:rsid w:val="00561648"/>
    <w:rsid w:val="00563C41"/>
    <w:rsid w:val="00564B67"/>
    <w:rsid w:val="005673E8"/>
    <w:rsid w:val="00567D20"/>
    <w:rsid w:val="00572015"/>
    <w:rsid w:val="00575173"/>
    <w:rsid w:val="00577499"/>
    <w:rsid w:val="005779FB"/>
    <w:rsid w:val="00577E19"/>
    <w:rsid w:val="00577E9D"/>
    <w:rsid w:val="00580EFE"/>
    <w:rsid w:val="005810C0"/>
    <w:rsid w:val="00583EBD"/>
    <w:rsid w:val="0058768B"/>
    <w:rsid w:val="0059025C"/>
    <w:rsid w:val="00594B79"/>
    <w:rsid w:val="005952ED"/>
    <w:rsid w:val="00595DC4"/>
    <w:rsid w:val="00596CCF"/>
    <w:rsid w:val="00597419"/>
    <w:rsid w:val="005A2C13"/>
    <w:rsid w:val="005A2EDD"/>
    <w:rsid w:val="005A5CC9"/>
    <w:rsid w:val="005A5EBB"/>
    <w:rsid w:val="005A661D"/>
    <w:rsid w:val="005A7D4B"/>
    <w:rsid w:val="005B0FE8"/>
    <w:rsid w:val="005B17E2"/>
    <w:rsid w:val="005B1BBF"/>
    <w:rsid w:val="005B2288"/>
    <w:rsid w:val="005B318F"/>
    <w:rsid w:val="005C5AF2"/>
    <w:rsid w:val="005C61DE"/>
    <w:rsid w:val="005C6279"/>
    <w:rsid w:val="005C711E"/>
    <w:rsid w:val="005D0C67"/>
    <w:rsid w:val="005D1677"/>
    <w:rsid w:val="005D26BB"/>
    <w:rsid w:val="005D5117"/>
    <w:rsid w:val="005D630E"/>
    <w:rsid w:val="005D7FDA"/>
    <w:rsid w:val="005E2230"/>
    <w:rsid w:val="005E3C9F"/>
    <w:rsid w:val="005E4CBA"/>
    <w:rsid w:val="005E4F28"/>
    <w:rsid w:val="005E69F3"/>
    <w:rsid w:val="005F26A9"/>
    <w:rsid w:val="005F272A"/>
    <w:rsid w:val="005F2DD0"/>
    <w:rsid w:val="005F3BCC"/>
    <w:rsid w:val="005F671E"/>
    <w:rsid w:val="005F7A79"/>
    <w:rsid w:val="005F7D3A"/>
    <w:rsid w:val="00600185"/>
    <w:rsid w:val="006009A1"/>
    <w:rsid w:val="00602B59"/>
    <w:rsid w:val="006034DE"/>
    <w:rsid w:val="00605A70"/>
    <w:rsid w:val="00610F6A"/>
    <w:rsid w:val="00613565"/>
    <w:rsid w:val="00613A03"/>
    <w:rsid w:val="00614DA5"/>
    <w:rsid w:val="00615B19"/>
    <w:rsid w:val="006168DE"/>
    <w:rsid w:val="00620210"/>
    <w:rsid w:val="00620A2F"/>
    <w:rsid w:val="00622AD6"/>
    <w:rsid w:val="00622EFB"/>
    <w:rsid w:val="00624684"/>
    <w:rsid w:val="00627864"/>
    <w:rsid w:val="006302BD"/>
    <w:rsid w:val="00633CE1"/>
    <w:rsid w:val="00634E8E"/>
    <w:rsid w:val="00634FDA"/>
    <w:rsid w:val="006356A8"/>
    <w:rsid w:val="00635DEE"/>
    <w:rsid w:val="00637709"/>
    <w:rsid w:val="00642B0C"/>
    <w:rsid w:val="00642D7D"/>
    <w:rsid w:val="006456D9"/>
    <w:rsid w:val="00646494"/>
    <w:rsid w:val="00646B7F"/>
    <w:rsid w:val="00651734"/>
    <w:rsid w:val="006518C3"/>
    <w:rsid w:val="00652627"/>
    <w:rsid w:val="00652B3B"/>
    <w:rsid w:val="0066065C"/>
    <w:rsid w:val="00663126"/>
    <w:rsid w:val="0066524D"/>
    <w:rsid w:val="00667833"/>
    <w:rsid w:val="0067077B"/>
    <w:rsid w:val="00670830"/>
    <w:rsid w:val="00671578"/>
    <w:rsid w:val="006718AD"/>
    <w:rsid w:val="00672572"/>
    <w:rsid w:val="00672E64"/>
    <w:rsid w:val="00673BDC"/>
    <w:rsid w:val="00675E69"/>
    <w:rsid w:val="00676690"/>
    <w:rsid w:val="0068100F"/>
    <w:rsid w:val="00681810"/>
    <w:rsid w:val="00682782"/>
    <w:rsid w:val="00685907"/>
    <w:rsid w:val="00687B77"/>
    <w:rsid w:val="00690D2D"/>
    <w:rsid w:val="006919A8"/>
    <w:rsid w:val="00691B3F"/>
    <w:rsid w:val="00693549"/>
    <w:rsid w:val="00693F1E"/>
    <w:rsid w:val="0069557F"/>
    <w:rsid w:val="006974F0"/>
    <w:rsid w:val="006B0A1C"/>
    <w:rsid w:val="006B110A"/>
    <w:rsid w:val="006B380A"/>
    <w:rsid w:val="006B3924"/>
    <w:rsid w:val="006B3B42"/>
    <w:rsid w:val="006B3E7C"/>
    <w:rsid w:val="006B5FF2"/>
    <w:rsid w:val="006B6561"/>
    <w:rsid w:val="006C096A"/>
    <w:rsid w:val="006C0A99"/>
    <w:rsid w:val="006C24BF"/>
    <w:rsid w:val="006C3F4D"/>
    <w:rsid w:val="006C5721"/>
    <w:rsid w:val="006C605A"/>
    <w:rsid w:val="006D12E0"/>
    <w:rsid w:val="006D6E33"/>
    <w:rsid w:val="006E162E"/>
    <w:rsid w:val="006E2725"/>
    <w:rsid w:val="006E3473"/>
    <w:rsid w:val="006E5EA0"/>
    <w:rsid w:val="006E7743"/>
    <w:rsid w:val="006F00C0"/>
    <w:rsid w:val="006F33F7"/>
    <w:rsid w:val="006F47A0"/>
    <w:rsid w:val="006F57D1"/>
    <w:rsid w:val="006F77A6"/>
    <w:rsid w:val="00700228"/>
    <w:rsid w:val="00701412"/>
    <w:rsid w:val="00702F00"/>
    <w:rsid w:val="007108D6"/>
    <w:rsid w:val="0071245E"/>
    <w:rsid w:val="00712CC9"/>
    <w:rsid w:val="007136EB"/>
    <w:rsid w:val="00714444"/>
    <w:rsid w:val="00715595"/>
    <w:rsid w:val="00720683"/>
    <w:rsid w:val="007214E3"/>
    <w:rsid w:val="00721843"/>
    <w:rsid w:val="00721A37"/>
    <w:rsid w:val="007247D5"/>
    <w:rsid w:val="00724C7F"/>
    <w:rsid w:val="00725798"/>
    <w:rsid w:val="0072727B"/>
    <w:rsid w:val="007332AD"/>
    <w:rsid w:val="00733D07"/>
    <w:rsid w:val="00735D50"/>
    <w:rsid w:val="00735E29"/>
    <w:rsid w:val="00735E64"/>
    <w:rsid w:val="00740186"/>
    <w:rsid w:val="0074143D"/>
    <w:rsid w:val="00741A64"/>
    <w:rsid w:val="007446B4"/>
    <w:rsid w:val="00746336"/>
    <w:rsid w:val="007476A6"/>
    <w:rsid w:val="00752119"/>
    <w:rsid w:val="00755018"/>
    <w:rsid w:val="00756E4C"/>
    <w:rsid w:val="00757BC2"/>
    <w:rsid w:val="007601F4"/>
    <w:rsid w:val="00760779"/>
    <w:rsid w:val="007609C0"/>
    <w:rsid w:val="00760A9C"/>
    <w:rsid w:val="007634D1"/>
    <w:rsid w:val="007659E1"/>
    <w:rsid w:val="00765E73"/>
    <w:rsid w:val="007668BF"/>
    <w:rsid w:val="00770758"/>
    <w:rsid w:val="00770D55"/>
    <w:rsid w:val="007735C5"/>
    <w:rsid w:val="007751F4"/>
    <w:rsid w:val="00776334"/>
    <w:rsid w:val="0077676D"/>
    <w:rsid w:val="00776902"/>
    <w:rsid w:val="007773D2"/>
    <w:rsid w:val="0078192D"/>
    <w:rsid w:val="007827E3"/>
    <w:rsid w:val="007852F0"/>
    <w:rsid w:val="00785849"/>
    <w:rsid w:val="00786BF6"/>
    <w:rsid w:val="00790A0D"/>
    <w:rsid w:val="0079350A"/>
    <w:rsid w:val="0079498C"/>
    <w:rsid w:val="00794DC3"/>
    <w:rsid w:val="007A08C9"/>
    <w:rsid w:val="007A0BCE"/>
    <w:rsid w:val="007A2606"/>
    <w:rsid w:val="007A302D"/>
    <w:rsid w:val="007A40C5"/>
    <w:rsid w:val="007A4136"/>
    <w:rsid w:val="007A4ED5"/>
    <w:rsid w:val="007B2519"/>
    <w:rsid w:val="007B27AC"/>
    <w:rsid w:val="007B3244"/>
    <w:rsid w:val="007B4D4E"/>
    <w:rsid w:val="007B6BE1"/>
    <w:rsid w:val="007B770D"/>
    <w:rsid w:val="007C14FD"/>
    <w:rsid w:val="007C15CB"/>
    <w:rsid w:val="007C2CF9"/>
    <w:rsid w:val="007C2F08"/>
    <w:rsid w:val="007D2679"/>
    <w:rsid w:val="007D3388"/>
    <w:rsid w:val="007D3627"/>
    <w:rsid w:val="007D465C"/>
    <w:rsid w:val="007E14EC"/>
    <w:rsid w:val="007E1E5A"/>
    <w:rsid w:val="007E6197"/>
    <w:rsid w:val="007F2C05"/>
    <w:rsid w:val="007F4EF4"/>
    <w:rsid w:val="007F6239"/>
    <w:rsid w:val="007F6D90"/>
    <w:rsid w:val="00800470"/>
    <w:rsid w:val="00801569"/>
    <w:rsid w:val="00801691"/>
    <w:rsid w:val="00803E72"/>
    <w:rsid w:val="00806DD3"/>
    <w:rsid w:val="00810260"/>
    <w:rsid w:val="00811DFD"/>
    <w:rsid w:val="00812CB7"/>
    <w:rsid w:val="00815DFE"/>
    <w:rsid w:val="008206E0"/>
    <w:rsid w:val="00820C1E"/>
    <w:rsid w:val="0082174F"/>
    <w:rsid w:val="00822E16"/>
    <w:rsid w:val="00823EC1"/>
    <w:rsid w:val="0082425D"/>
    <w:rsid w:val="008332D5"/>
    <w:rsid w:val="00833348"/>
    <w:rsid w:val="0083498E"/>
    <w:rsid w:val="008368EC"/>
    <w:rsid w:val="008370A3"/>
    <w:rsid w:val="008438DB"/>
    <w:rsid w:val="008440A8"/>
    <w:rsid w:val="00845137"/>
    <w:rsid w:val="0084556F"/>
    <w:rsid w:val="00850D1C"/>
    <w:rsid w:val="0085282C"/>
    <w:rsid w:val="00854266"/>
    <w:rsid w:val="008561F2"/>
    <w:rsid w:val="00861175"/>
    <w:rsid w:val="00865546"/>
    <w:rsid w:val="00865AFD"/>
    <w:rsid w:val="00865CBE"/>
    <w:rsid w:val="00867036"/>
    <w:rsid w:val="00873760"/>
    <w:rsid w:val="00875D37"/>
    <w:rsid w:val="00877471"/>
    <w:rsid w:val="00881A6C"/>
    <w:rsid w:val="00881BD8"/>
    <w:rsid w:val="00887174"/>
    <w:rsid w:val="00887823"/>
    <w:rsid w:val="008913C1"/>
    <w:rsid w:val="00893995"/>
    <w:rsid w:val="008A1BA5"/>
    <w:rsid w:val="008A39AA"/>
    <w:rsid w:val="008A423A"/>
    <w:rsid w:val="008A450E"/>
    <w:rsid w:val="008A59D5"/>
    <w:rsid w:val="008A5F90"/>
    <w:rsid w:val="008A6E63"/>
    <w:rsid w:val="008A7E11"/>
    <w:rsid w:val="008B0324"/>
    <w:rsid w:val="008B32A7"/>
    <w:rsid w:val="008B632A"/>
    <w:rsid w:val="008B6CC3"/>
    <w:rsid w:val="008B75D3"/>
    <w:rsid w:val="008C392B"/>
    <w:rsid w:val="008C62DF"/>
    <w:rsid w:val="008D24C8"/>
    <w:rsid w:val="008D27D4"/>
    <w:rsid w:val="008D33C2"/>
    <w:rsid w:val="008D3833"/>
    <w:rsid w:val="008D4821"/>
    <w:rsid w:val="008D4DDE"/>
    <w:rsid w:val="008D6F6A"/>
    <w:rsid w:val="008E0318"/>
    <w:rsid w:val="008E4294"/>
    <w:rsid w:val="008F17FD"/>
    <w:rsid w:val="008F5C44"/>
    <w:rsid w:val="008F61E5"/>
    <w:rsid w:val="00901E6A"/>
    <w:rsid w:val="00903A52"/>
    <w:rsid w:val="00903CE8"/>
    <w:rsid w:val="00904110"/>
    <w:rsid w:val="009061CF"/>
    <w:rsid w:val="009066CF"/>
    <w:rsid w:val="009115A7"/>
    <w:rsid w:val="009126DF"/>
    <w:rsid w:val="00912C8F"/>
    <w:rsid w:val="0091515B"/>
    <w:rsid w:val="009203C1"/>
    <w:rsid w:val="00925484"/>
    <w:rsid w:val="00932520"/>
    <w:rsid w:val="009334FE"/>
    <w:rsid w:val="009338D7"/>
    <w:rsid w:val="009339AB"/>
    <w:rsid w:val="009340CF"/>
    <w:rsid w:val="00936F0B"/>
    <w:rsid w:val="009429E7"/>
    <w:rsid w:val="009443F5"/>
    <w:rsid w:val="00946CB3"/>
    <w:rsid w:val="00953B96"/>
    <w:rsid w:val="009546F7"/>
    <w:rsid w:val="00954963"/>
    <w:rsid w:val="009558BB"/>
    <w:rsid w:val="009559CF"/>
    <w:rsid w:val="00957997"/>
    <w:rsid w:val="00961327"/>
    <w:rsid w:val="00961720"/>
    <w:rsid w:val="00961CF3"/>
    <w:rsid w:val="00962F5A"/>
    <w:rsid w:val="009631F3"/>
    <w:rsid w:val="00966319"/>
    <w:rsid w:val="0096740C"/>
    <w:rsid w:val="00971DBF"/>
    <w:rsid w:val="00976D11"/>
    <w:rsid w:val="009801F2"/>
    <w:rsid w:val="00981E61"/>
    <w:rsid w:val="00983C0E"/>
    <w:rsid w:val="0099121E"/>
    <w:rsid w:val="00991949"/>
    <w:rsid w:val="00991A38"/>
    <w:rsid w:val="009925ED"/>
    <w:rsid w:val="009940C8"/>
    <w:rsid w:val="00997139"/>
    <w:rsid w:val="009A00DA"/>
    <w:rsid w:val="009A0143"/>
    <w:rsid w:val="009A22DA"/>
    <w:rsid w:val="009A5003"/>
    <w:rsid w:val="009B0CC0"/>
    <w:rsid w:val="009B13FC"/>
    <w:rsid w:val="009B21AA"/>
    <w:rsid w:val="009B3586"/>
    <w:rsid w:val="009B5564"/>
    <w:rsid w:val="009C0586"/>
    <w:rsid w:val="009C07EF"/>
    <w:rsid w:val="009C2616"/>
    <w:rsid w:val="009C45D5"/>
    <w:rsid w:val="009D3190"/>
    <w:rsid w:val="009D36BF"/>
    <w:rsid w:val="009D494B"/>
    <w:rsid w:val="009D5A07"/>
    <w:rsid w:val="009D6EEE"/>
    <w:rsid w:val="009D6F22"/>
    <w:rsid w:val="009D77F1"/>
    <w:rsid w:val="009E13DD"/>
    <w:rsid w:val="009E5ABC"/>
    <w:rsid w:val="009F2802"/>
    <w:rsid w:val="009F3910"/>
    <w:rsid w:val="009F41E2"/>
    <w:rsid w:val="009F4A35"/>
    <w:rsid w:val="00A055E5"/>
    <w:rsid w:val="00A056FA"/>
    <w:rsid w:val="00A05998"/>
    <w:rsid w:val="00A06BED"/>
    <w:rsid w:val="00A121B3"/>
    <w:rsid w:val="00A13460"/>
    <w:rsid w:val="00A176A9"/>
    <w:rsid w:val="00A17F0E"/>
    <w:rsid w:val="00A20012"/>
    <w:rsid w:val="00A20102"/>
    <w:rsid w:val="00A203FA"/>
    <w:rsid w:val="00A21E55"/>
    <w:rsid w:val="00A22E80"/>
    <w:rsid w:val="00A3173C"/>
    <w:rsid w:val="00A349D0"/>
    <w:rsid w:val="00A350AF"/>
    <w:rsid w:val="00A35453"/>
    <w:rsid w:val="00A3757E"/>
    <w:rsid w:val="00A40A79"/>
    <w:rsid w:val="00A4283A"/>
    <w:rsid w:val="00A42D7A"/>
    <w:rsid w:val="00A437FD"/>
    <w:rsid w:val="00A445AF"/>
    <w:rsid w:val="00A4492A"/>
    <w:rsid w:val="00A512A9"/>
    <w:rsid w:val="00A53B09"/>
    <w:rsid w:val="00A53E9E"/>
    <w:rsid w:val="00A55785"/>
    <w:rsid w:val="00A57091"/>
    <w:rsid w:val="00A57E05"/>
    <w:rsid w:val="00A62378"/>
    <w:rsid w:val="00A62C35"/>
    <w:rsid w:val="00A632BB"/>
    <w:rsid w:val="00A64767"/>
    <w:rsid w:val="00A65504"/>
    <w:rsid w:val="00A65D73"/>
    <w:rsid w:val="00A6678B"/>
    <w:rsid w:val="00A70809"/>
    <w:rsid w:val="00A752C2"/>
    <w:rsid w:val="00A75366"/>
    <w:rsid w:val="00A76C2E"/>
    <w:rsid w:val="00A8047B"/>
    <w:rsid w:val="00A806DC"/>
    <w:rsid w:val="00A80925"/>
    <w:rsid w:val="00A90485"/>
    <w:rsid w:val="00A92711"/>
    <w:rsid w:val="00A928A6"/>
    <w:rsid w:val="00A9301B"/>
    <w:rsid w:val="00A94A33"/>
    <w:rsid w:val="00A975F7"/>
    <w:rsid w:val="00A97C69"/>
    <w:rsid w:val="00AA1235"/>
    <w:rsid w:val="00AA2E51"/>
    <w:rsid w:val="00AA3213"/>
    <w:rsid w:val="00AA3F63"/>
    <w:rsid w:val="00AA49FA"/>
    <w:rsid w:val="00AA5ABD"/>
    <w:rsid w:val="00AA5BDE"/>
    <w:rsid w:val="00AB1DC7"/>
    <w:rsid w:val="00AB2437"/>
    <w:rsid w:val="00AB38CC"/>
    <w:rsid w:val="00AC1147"/>
    <w:rsid w:val="00AC24D5"/>
    <w:rsid w:val="00AD1244"/>
    <w:rsid w:val="00AD2AAE"/>
    <w:rsid w:val="00AD2B02"/>
    <w:rsid w:val="00AD3652"/>
    <w:rsid w:val="00AD4A85"/>
    <w:rsid w:val="00AD690D"/>
    <w:rsid w:val="00AD7828"/>
    <w:rsid w:val="00AE1E70"/>
    <w:rsid w:val="00AE1FF3"/>
    <w:rsid w:val="00AE3464"/>
    <w:rsid w:val="00AE36C9"/>
    <w:rsid w:val="00AE60C6"/>
    <w:rsid w:val="00AE649E"/>
    <w:rsid w:val="00AE6D70"/>
    <w:rsid w:val="00AE769E"/>
    <w:rsid w:val="00AE7763"/>
    <w:rsid w:val="00AF0214"/>
    <w:rsid w:val="00AF1D8E"/>
    <w:rsid w:val="00AF1EF4"/>
    <w:rsid w:val="00AF20E7"/>
    <w:rsid w:val="00AF2D64"/>
    <w:rsid w:val="00AF61F6"/>
    <w:rsid w:val="00B02327"/>
    <w:rsid w:val="00B101DE"/>
    <w:rsid w:val="00B11E26"/>
    <w:rsid w:val="00B12372"/>
    <w:rsid w:val="00B15326"/>
    <w:rsid w:val="00B1778F"/>
    <w:rsid w:val="00B2117A"/>
    <w:rsid w:val="00B23EDC"/>
    <w:rsid w:val="00B25E31"/>
    <w:rsid w:val="00B26703"/>
    <w:rsid w:val="00B309DB"/>
    <w:rsid w:val="00B332E0"/>
    <w:rsid w:val="00B34BEE"/>
    <w:rsid w:val="00B36152"/>
    <w:rsid w:val="00B42F91"/>
    <w:rsid w:val="00B430D1"/>
    <w:rsid w:val="00B47075"/>
    <w:rsid w:val="00B51039"/>
    <w:rsid w:val="00B5247E"/>
    <w:rsid w:val="00B540B5"/>
    <w:rsid w:val="00B55C1C"/>
    <w:rsid w:val="00B601FB"/>
    <w:rsid w:val="00B602A1"/>
    <w:rsid w:val="00B61344"/>
    <w:rsid w:val="00B61CE0"/>
    <w:rsid w:val="00B6254F"/>
    <w:rsid w:val="00B6387F"/>
    <w:rsid w:val="00B65302"/>
    <w:rsid w:val="00B70FFD"/>
    <w:rsid w:val="00B71474"/>
    <w:rsid w:val="00B72943"/>
    <w:rsid w:val="00B744AE"/>
    <w:rsid w:val="00B76CEC"/>
    <w:rsid w:val="00B77213"/>
    <w:rsid w:val="00B7727C"/>
    <w:rsid w:val="00B82255"/>
    <w:rsid w:val="00B831C8"/>
    <w:rsid w:val="00B837CA"/>
    <w:rsid w:val="00B83AF1"/>
    <w:rsid w:val="00B84830"/>
    <w:rsid w:val="00B85A7B"/>
    <w:rsid w:val="00B86474"/>
    <w:rsid w:val="00B912C0"/>
    <w:rsid w:val="00B96A3F"/>
    <w:rsid w:val="00B973E8"/>
    <w:rsid w:val="00BA19B0"/>
    <w:rsid w:val="00BA2C08"/>
    <w:rsid w:val="00BA2DB7"/>
    <w:rsid w:val="00BA386F"/>
    <w:rsid w:val="00BA6F89"/>
    <w:rsid w:val="00BA73BB"/>
    <w:rsid w:val="00BB02ED"/>
    <w:rsid w:val="00BB1867"/>
    <w:rsid w:val="00BB1F04"/>
    <w:rsid w:val="00BB2581"/>
    <w:rsid w:val="00BB2D50"/>
    <w:rsid w:val="00BB44F6"/>
    <w:rsid w:val="00BB5BBB"/>
    <w:rsid w:val="00BB6AEA"/>
    <w:rsid w:val="00BB6CA2"/>
    <w:rsid w:val="00BB701E"/>
    <w:rsid w:val="00BC115D"/>
    <w:rsid w:val="00BC2801"/>
    <w:rsid w:val="00BC7EB1"/>
    <w:rsid w:val="00BD0B08"/>
    <w:rsid w:val="00BD5416"/>
    <w:rsid w:val="00BD76C7"/>
    <w:rsid w:val="00BE0BC8"/>
    <w:rsid w:val="00BE2B03"/>
    <w:rsid w:val="00BE35D9"/>
    <w:rsid w:val="00BE4732"/>
    <w:rsid w:val="00BF1BB3"/>
    <w:rsid w:val="00BF3069"/>
    <w:rsid w:val="00BF46BA"/>
    <w:rsid w:val="00BF6B37"/>
    <w:rsid w:val="00C002E2"/>
    <w:rsid w:val="00C01457"/>
    <w:rsid w:val="00C01688"/>
    <w:rsid w:val="00C01BEC"/>
    <w:rsid w:val="00C0365E"/>
    <w:rsid w:val="00C03A67"/>
    <w:rsid w:val="00C03B8D"/>
    <w:rsid w:val="00C03CEB"/>
    <w:rsid w:val="00C04127"/>
    <w:rsid w:val="00C0515F"/>
    <w:rsid w:val="00C05368"/>
    <w:rsid w:val="00C056EB"/>
    <w:rsid w:val="00C0768E"/>
    <w:rsid w:val="00C1084A"/>
    <w:rsid w:val="00C11462"/>
    <w:rsid w:val="00C148D6"/>
    <w:rsid w:val="00C1539F"/>
    <w:rsid w:val="00C161A8"/>
    <w:rsid w:val="00C20273"/>
    <w:rsid w:val="00C2265F"/>
    <w:rsid w:val="00C22E08"/>
    <w:rsid w:val="00C2311A"/>
    <w:rsid w:val="00C256A4"/>
    <w:rsid w:val="00C35A09"/>
    <w:rsid w:val="00C35BAD"/>
    <w:rsid w:val="00C36416"/>
    <w:rsid w:val="00C366C9"/>
    <w:rsid w:val="00C369D3"/>
    <w:rsid w:val="00C3705A"/>
    <w:rsid w:val="00C375D1"/>
    <w:rsid w:val="00C4148C"/>
    <w:rsid w:val="00C416D9"/>
    <w:rsid w:val="00C4302F"/>
    <w:rsid w:val="00C43FB6"/>
    <w:rsid w:val="00C45D86"/>
    <w:rsid w:val="00C47578"/>
    <w:rsid w:val="00C531C3"/>
    <w:rsid w:val="00C55707"/>
    <w:rsid w:val="00C55D2E"/>
    <w:rsid w:val="00C56C81"/>
    <w:rsid w:val="00C616EA"/>
    <w:rsid w:val="00C618FF"/>
    <w:rsid w:val="00C62DFB"/>
    <w:rsid w:val="00C657BF"/>
    <w:rsid w:val="00C664CE"/>
    <w:rsid w:val="00C66B87"/>
    <w:rsid w:val="00C71405"/>
    <w:rsid w:val="00C71F3D"/>
    <w:rsid w:val="00C73105"/>
    <w:rsid w:val="00C7335E"/>
    <w:rsid w:val="00C742D0"/>
    <w:rsid w:val="00C754A2"/>
    <w:rsid w:val="00C77355"/>
    <w:rsid w:val="00C77973"/>
    <w:rsid w:val="00C80187"/>
    <w:rsid w:val="00C82B10"/>
    <w:rsid w:val="00C8322E"/>
    <w:rsid w:val="00C86F46"/>
    <w:rsid w:val="00C870B6"/>
    <w:rsid w:val="00C940C6"/>
    <w:rsid w:val="00C9498B"/>
    <w:rsid w:val="00C94CEE"/>
    <w:rsid w:val="00C95579"/>
    <w:rsid w:val="00C9701D"/>
    <w:rsid w:val="00CA1A1D"/>
    <w:rsid w:val="00CA2A7A"/>
    <w:rsid w:val="00CA33DD"/>
    <w:rsid w:val="00CA3583"/>
    <w:rsid w:val="00CA4B04"/>
    <w:rsid w:val="00CB0CCA"/>
    <w:rsid w:val="00CB1615"/>
    <w:rsid w:val="00CB40A5"/>
    <w:rsid w:val="00CB4525"/>
    <w:rsid w:val="00CB51AE"/>
    <w:rsid w:val="00CB5909"/>
    <w:rsid w:val="00CB5DC1"/>
    <w:rsid w:val="00CB6827"/>
    <w:rsid w:val="00CB7014"/>
    <w:rsid w:val="00CC1B62"/>
    <w:rsid w:val="00CC763C"/>
    <w:rsid w:val="00CD070C"/>
    <w:rsid w:val="00CD1E27"/>
    <w:rsid w:val="00CD2118"/>
    <w:rsid w:val="00CD2682"/>
    <w:rsid w:val="00CD4C63"/>
    <w:rsid w:val="00CD5C2B"/>
    <w:rsid w:val="00CD7202"/>
    <w:rsid w:val="00CE0A68"/>
    <w:rsid w:val="00CE282B"/>
    <w:rsid w:val="00CE3631"/>
    <w:rsid w:val="00CE6517"/>
    <w:rsid w:val="00CE7042"/>
    <w:rsid w:val="00CE7E67"/>
    <w:rsid w:val="00CF0845"/>
    <w:rsid w:val="00CF1569"/>
    <w:rsid w:val="00CF1F37"/>
    <w:rsid w:val="00CF1FA6"/>
    <w:rsid w:val="00CF1FE7"/>
    <w:rsid w:val="00D00A40"/>
    <w:rsid w:val="00D01D13"/>
    <w:rsid w:val="00D02357"/>
    <w:rsid w:val="00D02413"/>
    <w:rsid w:val="00D02CCF"/>
    <w:rsid w:val="00D030FD"/>
    <w:rsid w:val="00D04F2C"/>
    <w:rsid w:val="00D07170"/>
    <w:rsid w:val="00D0717F"/>
    <w:rsid w:val="00D1015F"/>
    <w:rsid w:val="00D10848"/>
    <w:rsid w:val="00D115C4"/>
    <w:rsid w:val="00D1178B"/>
    <w:rsid w:val="00D14EA0"/>
    <w:rsid w:val="00D151DD"/>
    <w:rsid w:val="00D16167"/>
    <w:rsid w:val="00D173D8"/>
    <w:rsid w:val="00D176A9"/>
    <w:rsid w:val="00D20E46"/>
    <w:rsid w:val="00D24DC8"/>
    <w:rsid w:val="00D31300"/>
    <w:rsid w:val="00D31A27"/>
    <w:rsid w:val="00D32530"/>
    <w:rsid w:val="00D32601"/>
    <w:rsid w:val="00D33CB3"/>
    <w:rsid w:val="00D36776"/>
    <w:rsid w:val="00D370EC"/>
    <w:rsid w:val="00D37D5F"/>
    <w:rsid w:val="00D403FE"/>
    <w:rsid w:val="00D419AA"/>
    <w:rsid w:val="00D41B24"/>
    <w:rsid w:val="00D41D81"/>
    <w:rsid w:val="00D43AEE"/>
    <w:rsid w:val="00D43FE8"/>
    <w:rsid w:val="00D451DA"/>
    <w:rsid w:val="00D46638"/>
    <w:rsid w:val="00D47E3E"/>
    <w:rsid w:val="00D5077B"/>
    <w:rsid w:val="00D51958"/>
    <w:rsid w:val="00D52677"/>
    <w:rsid w:val="00D534CC"/>
    <w:rsid w:val="00D5421B"/>
    <w:rsid w:val="00D56232"/>
    <w:rsid w:val="00D6026A"/>
    <w:rsid w:val="00D65B5B"/>
    <w:rsid w:val="00D7148D"/>
    <w:rsid w:val="00D71E78"/>
    <w:rsid w:val="00D75665"/>
    <w:rsid w:val="00D76A8E"/>
    <w:rsid w:val="00D847DC"/>
    <w:rsid w:val="00D85375"/>
    <w:rsid w:val="00D866A0"/>
    <w:rsid w:val="00D869E8"/>
    <w:rsid w:val="00D87CEB"/>
    <w:rsid w:val="00D906B6"/>
    <w:rsid w:val="00D90F29"/>
    <w:rsid w:val="00D910AB"/>
    <w:rsid w:val="00D95C7C"/>
    <w:rsid w:val="00D96B18"/>
    <w:rsid w:val="00DA1BBB"/>
    <w:rsid w:val="00DA3A6C"/>
    <w:rsid w:val="00DA45CE"/>
    <w:rsid w:val="00DA7B20"/>
    <w:rsid w:val="00DB0772"/>
    <w:rsid w:val="00DB1F67"/>
    <w:rsid w:val="00DB26C6"/>
    <w:rsid w:val="00DB3778"/>
    <w:rsid w:val="00DB4E38"/>
    <w:rsid w:val="00DB7192"/>
    <w:rsid w:val="00DB7F7D"/>
    <w:rsid w:val="00DC3A64"/>
    <w:rsid w:val="00DC3D0E"/>
    <w:rsid w:val="00DC51A6"/>
    <w:rsid w:val="00DD2AEA"/>
    <w:rsid w:val="00DD30BD"/>
    <w:rsid w:val="00DD30E2"/>
    <w:rsid w:val="00DD4CB6"/>
    <w:rsid w:val="00DE0397"/>
    <w:rsid w:val="00DE680B"/>
    <w:rsid w:val="00DF07BA"/>
    <w:rsid w:val="00DF28BE"/>
    <w:rsid w:val="00DF5253"/>
    <w:rsid w:val="00DF56AE"/>
    <w:rsid w:val="00DF71B6"/>
    <w:rsid w:val="00E002E9"/>
    <w:rsid w:val="00E0360E"/>
    <w:rsid w:val="00E03639"/>
    <w:rsid w:val="00E03E13"/>
    <w:rsid w:val="00E03FFA"/>
    <w:rsid w:val="00E047CB"/>
    <w:rsid w:val="00E0628E"/>
    <w:rsid w:val="00E06C75"/>
    <w:rsid w:val="00E07E49"/>
    <w:rsid w:val="00E10333"/>
    <w:rsid w:val="00E12422"/>
    <w:rsid w:val="00E126DD"/>
    <w:rsid w:val="00E127B5"/>
    <w:rsid w:val="00E15A12"/>
    <w:rsid w:val="00E17A94"/>
    <w:rsid w:val="00E205C1"/>
    <w:rsid w:val="00E2157C"/>
    <w:rsid w:val="00E25DFF"/>
    <w:rsid w:val="00E304EB"/>
    <w:rsid w:val="00E30F26"/>
    <w:rsid w:val="00E319D3"/>
    <w:rsid w:val="00E359BA"/>
    <w:rsid w:val="00E372AE"/>
    <w:rsid w:val="00E4149C"/>
    <w:rsid w:val="00E44548"/>
    <w:rsid w:val="00E50B9F"/>
    <w:rsid w:val="00E5443C"/>
    <w:rsid w:val="00E560E3"/>
    <w:rsid w:val="00E61372"/>
    <w:rsid w:val="00E656D2"/>
    <w:rsid w:val="00E661D8"/>
    <w:rsid w:val="00E726D1"/>
    <w:rsid w:val="00E74B38"/>
    <w:rsid w:val="00E84463"/>
    <w:rsid w:val="00E8693B"/>
    <w:rsid w:val="00E90045"/>
    <w:rsid w:val="00E922E8"/>
    <w:rsid w:val="00E9253C"/>
    <w:rsid w:val="00E93B4E"/>
    <w:rsid w:val="00E93E7A"/>
    <w:rsid w:val="00E96593"/>
    <w:rsid w:val="00E97085"/>
    <w:rsid w:val="00EA0D14"/>
    <w:rsid w:val="00EA216A"/>
    <w:rsid w:val="00EA28D1"/>
    <w:rsid w:val="00EA33BE"/>
    <w:rsid w:val="00EA6B0B"/>
    <w:rsid w:val="00EB1A7D"/>
    <w:rsid w:val="00EB35B0"/>
    <w:rsid w:val="00EB379F"/>
    <w:rsid w:val="00EB464B"/>
    <w:rsid w:val="00EC270C"/>
    <w:rsid w:val="00EC3969"/>
    <w:rsid w:val="00EC4C8B"/>
    <w:rsid w:val="00EC5A76"/>
    <w:rsid w:val="00ED071F"/>
    <w:rsid w:val="00ED336F"/>
    <w:rsid w:val="00ED5064"/>
    <w:rsid w:val="00ED614E"/>
    <w:rsid w:val="00ED7202"/>
    <w:rsid w:val="00ED7605"/>
    <w:rsid w:val="00EE0407"/>
    <w:rsid w:val="00EE0C11"/>
    <w:rsid w:val="00EE1793"/>
    <w:rsid w:val="00EE6D1E"/>
    <w:rsid w:val="00EF1A34"/>
    <w:rsid w:val="00EF3EE6"/>
    <w:rsid w:val="00F00DEE"/>
    <w:rsid w:val="00F036E6"/>
    <w:rsid w:val="00F048A2"/>
    <w:rsid w:val="00F05633"/>
    <w:rsid w:val="00F05F72"/>
    <w:rsid w:val="00F07409"/>
    <w:rsid w:val="00F1023F"/>
    <w:rsid w:val="00F1366E"/>
    <w:rsid w:val="00F13B13"/>
    <w:rsid w:val="00F1521C"/>
    <w:rsid w:val="00F15959"/>
    <w:rsid w:val="00F23B39"/>
    <w:rsid w:val="00F24F92"/>
    <w:rsid w:val="00F26DEC"/>
    <w:rsid w:val="00F32DE5"/>
    <w:rsid w:val="00F3316D"/>
    <w:rsid w:val="00F3370B"/>
    <w:rsid w:val="00F33ABE"/>
    <w:rsid w:val="00F33D93"/>
    <w:rsid w:val="00F40F71"/>
    <w:rsid w:val="00F44C17"/>
    <w:rsid w:val="00F46E52"/>
    <w:rsid w:val="00F5104E"/>
    <w:rsid w:val="00F51931"/>
    <w:rsid w:val="00F534EA"/>
    <w:rsid w:val="00F56FC1"/>
    <w:rsid w:val="00F5736F"/>
    <w:rsid w:val="00F603C7"/>
    <w:rsid w:val="00F63545"/>
    <w:rsid w:val="00F63E7B"/>
    <w:rsid w:val="00F72FAF"/>
    <w:rsid w:val="00F74A1D"/>
    <w:rsid w:val="00F764B6"/>
    <w:rsid w:val="00F76617"/>
    <w:rsid w:val="00F77D0A"/>
    <w:rsid w:val="00F80EDB"/>
    <w:rsid w:val="00F86294"/>
    <w:rsid w:val="00F951C1"/>
    <w:rsid w:val="00F955FF"/>
    <w:rsid w:val="00FA2AAE"/>
    <w:rsid w:val="00FA2B03"/>
    <w:rsid w:val="00FA351B"/>
    <w:rsid w:val="00FA3CC0"/>
    <w:rsid w:val="00FA3ED9"/>
    <w:rsid w:val="00FA4F87"/>
    <w:rsid w:val="00FA695C"/>
    <w:rsid w:val="00FB06C4"/>
    <w:rsid w:val="00FB19C0"/>
    <w:rsid w:val="00FB1C67"/>
    <w:rsid w:val="00FB3B99"/>
    <w:rsid w:val="00FB56C7"/>
    <w:rsid w:val="00FB5ACC"/>
    <w:rsid w:val="00FB6DC6"/>
    <w:rsid w:val="00FB7346"/>
    <w:rsid w:val="00FC0CAA"/>
    <w:rsid w:val="00FC23C7"/>
    <w:rsid w:val="00FC393F"/>
    <w:rsid w:val="00FC3DB6"/>
    <w:rsid w:val="00FD092C"/>
    <w:rsid w:val="00FD55D0"/>
    <w:rsid w:val="00FD5A8F"/>
    <w:rsid w:val="00FD7AB8"/>
    <w:rsid w:val="00FE0F2C"/>
    <w:rsid w:val="00FE43DC"/>
    <w:rsid w:val="00FE617D"/>
    <w:rsid w:val="00FE693B"/>
    <w:rsid w:val="00FE74EF"/>
    <w:rsid w:val="00FF0B53"/>
    <w:rsid w:val="00FF71F5"/>
    <w:rsid w:val="00FF7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0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57537"/>
    <w:rPr>
      <w:rFonts w:ascii="Courier New" w:eastAsia="Times New Roman" w:hAnsi="Courier New" w:cs="Courier New"/>
    </w:rPr>
  </w:style>
  <w:style w:type="character" w:customStyle="1" w:styleId="FontStyle22">
    <w:name w:val="Font Style22"/>
    <w:rsid w:val="0055753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557537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</w:rPr>
  </w:style>
  <w:style w:type="character" w:customStyle="1" w:styleId="FontStyle49">
    <w:name w:val="Font Style49"/>
    <w:rsid w:val="0055753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7">
    <w:name w:val="Style17"/>
    <w:basedOn w:val="a"/>
    <w:rsid w:val="00865CB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24">
    <w:name w:val="Font Style24"/>
    <w:rsid w:val="00865CB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3">
    <w:name w:val="Font Style23"/>
    <w:rsid w:val="00865C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sid w:val="00865CB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rsid w:val="00865CB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2">
    <w:name w:val="Font Style32"/>
    <w:rsid w:val="00865CB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rsid w:val="00865C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текст (2)_"/>
    <w:link w:val="20"/>
    <w:rsid w:val="000F5D0C"/>
    <w:rPr>
      <w:b/>
      <w:bCs/>
      <w:color w:val="000000"/>
      <w:sz w:val="23"/>
      <w:szCs w:val="23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0F5D0C"/>
    <w:pPr>
      <w:widowControl w:val="0"/>
      <w:shd w:val="clear" w:color="auto" w:fill="FFFFFF"/>
      <w:spacing w:before="180" w:line="0" w:lineRule="atLeast"/>
    </w:pPr>
    <w:rPr>
      <w:b/>
      <w:bCs/>
      <w:color w:val="000000"/>
      <w:sz w:val="23"/>
      <w:szCs w:val="23"/>
      <w:lang w:eastAsia="ru-RU"/>
    </w:rPr>
  </w:style>
  <w:style w:type="table" w:styleId="a4">
    <w:name w:val="Table Grid"/>
    <w:basedOn w:val="a1"/>
    <w:rsid w:val="007C2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B4E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B4E38"/>
    <w:rPr>
      <w:lang w:eastAsia="zh-CN"/>
    </w:rPr>
  </w:style>
  <w:style w:type="paragraph" w:styleId="a7">
    <w:name w:val="footer"/>
    <w:basedOn w:val="a"/>
    <w:link w:val="a8"/>
    <w:uiPriority w:val="99"/>
    <w:rsid w:val="00DB4E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B4E38"/>
    <w:rPr>
      <w:lang w:eastAsia="zh-CN"/>
    </w:rPr>
  </w:style>
  <w:style w:type="paragraph" w:styleId="a9">
    <w:name w:val="Balloon Text"/>
    <w:basedOn w:val="a"/>
    <w:link w:val="aa"/>
    <w:rsid w:val="00E03E1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03E13"/>
    <w:rPr>
      <w:rFonts w:ascii="Tahoma" w:hAnsi="Tahoma" w:cs="Tahoma"/>
      <w:sz w:val="16"/>
      <w:szCs w:val="16"/>
      <w:lang w:eastAsia="zh-CN"/>
    </w:rPr>
  </w:style>
  <w:style w:type="paragraph" w:styleId="ab">
    <w:name w:val="List Paragraph"/>
    <w:basedOn w:val="a"/>
    <w:uiPriority w:val="34"/>
    <w:qFormat/>
    <w:rsid w:val="00063B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FD5A8F"/>
  </w:style>
  <w:style w:type="table" w:customStyle="1" w:styleId="10">
    <w:name w:val="Сетка таблицы1"/>
    <w:basedOn w:val="a1"/>
    <w:next w:val="a4"/>
    <w:uiPriority w:val="59"/>
    <w:rsid w:val="00FD5A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nhideWhenUsed/>
    <w:rsid w:val="00FD5A8F"/>
    <w:rPr>
      <w:color w:val="0000FF"/>
      <w:u w:val="single"/>
    </w:rPr>
  </w:style>
  <w:style w:type="character" w:styleId="ad">
    <w:name w:val="FollowedHyperlink"/>
    <w:rsid w:val="009443F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0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57537"/>
    <w:rPr>
      <w:rFonts w:ascii="Courier New" w:eastAsia="Times New Roman" w:hAnsi="Courier New" w:cs="Courier New"/>
    </w:rPr>
  </w:style>
  <w:style w:type="character" w:customStyle="1" w:styleId="FontStyle22">
    <w:name w:val="Font Style22"/>
    <w:rsid w:val="0055753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557537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</w:rPr>
  </w:style>
  <w:style w:type="character" w:customStyle="1" w:styleId="FontStyle49">
    <w:name w:val="Font Style49"/>
    <w:rsid w:val="0055753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7">
    <w:name w:val="Style17"/>
    <w:basedOn w:val="a"/>
    <w:rsid w:val="00865CB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24">
    <w:name w:val="Font Style24"/>
    <w:rsid w:val="00865CB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3">
    <w:name w:val="Font Style23"/>
    <w:rsid w:val="00865C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sid w:val="00865CB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rsid w:val="00865CB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2">
    <w:name w:val="Font Style32"/>
    <w:rsid w:val="00865CB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rsid w:val="00865C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текст (2)_"/>
    <w:link w:val="20"/>
    <w:rsid w:val="000F5D0C"/>
    <w:rPr>
      <w:b/>
      <w:bCs/>
      <w:color w:val="000000"/>
      <w:sz w:val="23"/>
      <w:szCs w:val="23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0F5D0C"/>
    <w:pPr>
      <w:widowControl w:val="0"/>
      <w:shd w:val="clear" w:color="auto" w:fill="FFFFFF"/>
      <w:spacing w:before="180" w:line="0" w:lineRule="atLeast"/>
    </w:pPr>
    <w:rPr>
      <w:b/>
      <w:bCs/>
      <w:color w:val="000000"/>
      <w:sz w:val="23"/>
      <w:szCs w:val="23"/>
      <w:lang w:eastAsia="ru-RU"/>
    </w:rPr>
  </w:style>
  <w:style w:type="table" w:styleId="a4">
    <w:name w:val="Table Grid"/>
    <w:basedOn w:val="a1"/>
    <w:rsid w:val="007C2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B4E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B4E38"/>
    <w:rPr>
      <w:lang w:eastAsia="zh-CN"/>
    </w:rPr>
  </w:style>
  <w:style w:type="paragraph" w:styleId="a7">
    <w:name w:val="footer"/>
    <w:basedOn w:val="a"/>
    <w:link w:val="a8"/>
    <w:uiPriority w:val="99"/>
    <w:rsid w:val="00DB4E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B4E38"/>
    <w:rPr>
      <w:lang w:eastAsia="zh-CN"/>
    </w:rPr>
  </w:style>
  <w:style w:type="paragraph" w:styleId="a9">
    <w:name w:val="Balloon Text"/>
    <w:basedOn w:val="a"/>
    <w:link w:val="aa"/>
    <w:rsid w:val="00E03E1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03E13"/>
    <w:rPr>
      <w:rFonts w:ascii="Tahoma" w:hAnsi="Tahoma" w:cs="Tahoma"/>
      <w:sz w:val="16"/>
      <w:szCs w:val="16"/>
      <w:lang w:eastAsia="zh-CN"/>
    </w:rPr>
  </w:style>
  <w:style w:type="paragraph" w:styleId="ab">
    <w:name w:val="List Paragraph"/>
    <w:basedOn w:val="a"/>
    <w:uiPriority w:val="34"/>
    <w:qFormat/>
    <w:rsid w:val="00063B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FD5A8F"/>
  </w:style>
  <w:style w:type="table" w:customStyle="1" w:styleId="10">
    <w:name w:val="Сетка таблицы1"/>
    <w:basedOn w:val="a1"/>
    <w:next w:val="a4"/>
    <w:uiPriority w:val="59"/>
    <w:rsid w:val="00FD5A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nhideWhenUsed/>
    <w:rsid w:val="00FD5A8F"/>
    <w:rPr>
      <w:color w:val="0000FF"/>
      <w:u w:val="single"/>
    </w:rPr>
  </w:style>
  <w:style w:type="character" w:styleId="ad">
    <w:name w:val="FollowedHyperlink"/>
    <w:rsid w:val="009443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nergodoc.by/js/pdfjs/web/viewer.html?file=/file/fulltext-view/701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.by/upload/docs/op/W21832694p_1516395600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ravo.by/upload/docs/op/W22035473p_159234120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avo.by/upload/docs/op/W21832698p_1516741200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92B6A-7B70-44E7-BF12-420BC824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63</Pages>
  <Words>17962</Words>
  <Characters>102385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W=136</vt:lpstr>
    </vt:vector>
  </TitlesOfParts>
  <Company>Melkosoft</Company>
  <LinksUpToDate>false</LinksUpToDate>
  <CharactersWithSpaces>120107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W=136</dc:title>
  <dc:creator>Бондаренко</dc:creator>
  <cp:lastModifiedBy>Putiata</cp:lastModifiedBy>
  <cp:revision>5</cp:revision>
  <cp:lastPrinted>2020-09-11T09:07:00Z</cp:lastPrinted>
  <dcterms:created xsi:type="dcterms:W3CDTF">2023-09-26T07:59:00Z</dcterms:created>
  <dcterms:modified xsi:type="dcterms:W3CDTF">2023-09-26T09:32:00Z</dcterms:modified>
</cp:coreProperties>
</file>