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BA83" w14:textId="77777777" w:rsidR="00A116BF" w:rsidRDefault="00A116BF" w:rsidP="00A116BF">
      <w:pPr>
        <w:jc w:val="right"/>
        <w:rPr>
          <w:szCs w:val="30"/>
        </w:rPr>
      </w:pPr>
      <w:r>
        <w:rPr>
          <w:szCs w:val="30"/>
        </w:rPr>
        <w:t>Приложение</w:t>
      </w:r>
    </w:p>
    <w:p w14:paraId="441D3BB3" w14:textId="77777777" w:rsidR="00A116BF" w:rsidRPr="006C1661" w:rsidRDefault="00A116BF" w:rsidP="00A116BF">
      <w:pPr>
        <w:jc w:val="center"/>
        <w:rPr>
          <w:szCs w:val="30"/>
        </w:rPr>
      </w:pPr>
      <w:r w:rsidRPr="006C1661">
        <w:rPr>
          <w:szCs w:val="30"/>
        </w:rPr>
        <w:t>Перечень вопросов</w:t>
      </w:r>
    </w:p>
    <w:p w14:paraId="308816B3" w14:textId="77777777" w:rsidR="00A116BF" w:rsidRDefault="00A116BF" w:rsidP="00A116BF">
      <w:pPr>
        <w:jc w:val="center"/>
        <w:rPr>
          <w:szCs w:val="30"/>
        </w:rPr>
      </w:pPr>
      <w:r w:rsidRPr="006C1661">
        <w:rPr>
          <w:szCs w:val="30"/>
        </w:rPr>
        <w:t xml:space="preserve">для </w:t>
      </w:r>
      <w:r>
        <w:rPr>
          <w:szCs w:val="30"/>
        </w:rPr>
        <w:t>аттестации экспертов в области промышленной безопасности</w:t>
      </w:r>
    </w:p>
    <w:p w14:paraId="6FDB8E3E" w14:textId="77777777" w:rsidR="00A116BF" w:rsidRDefault="00A116BF" w:rsidP="00A116BF">
      <w:pPr>
        <w:jc w:val="center"/>
        <w:rPr>
          <w:szCs w:val="30"/>
        </w:rPr>
      </w:pPr>
    </w:p>
    <w:p w14:paraId="1137F37A" w14:textId="1050FB2F" w:rsidR="00C253D7" w:rsidRDefault="00E27D53" w:rsidP="00C253D7">
      <w:pPr>
        <w:jc w:val="center"/>
        <w:rPr>
          <w:szCs w:val="30"/>
        </w:rPr>
      </w:pPr>
      <w:r w:rsidRPr="00E27D53">
        <w:rPr>
          <w:b/>
          <w:bCs/>
          <w:szCs w:val="30"/>
        </w:rPr>
        <w:t>Д</w:t>
      </w:r>
      <w:r>
        <w:rPr>
          <w:szCs w:val="30"/>
        </w:rPr>
        <w:t xml:space="preserve"> - </w:t>
      </w:r>
      <w:r w:rsidRPr="00A116BF">
        <w:rPr>
          <w:szCs w:val="30"/>
        </w:rPr>
        <w:t>Проведение экспертизы декларации промышленной безопасности</w:t>
      </w:r>
    </w:p>
    <w:p w14:paraId="0DC0FB44" w14:textId="77777777" w:rsidR="00E27D53" w:rsidRPr="00E27D53" w:rsidRDefault="00E27D53" w:rsidP="00C253D7">
      <w:pPr>
        <w:jc w:val="center"/>
        <w:rPr>
          <w:szCs w:val="30"/>
        </w:rPr>
      </w:pPr>
    </w:p>
    <w:p w14:paraId="2A844CD7" w14:textId="77777777" w:rsidR="00C253D7" w:rsidRPr="002D0F02" w:rsidRDefault="00C253D7" w:rsidP="00593143">
      <w:pPr>
        <w:ind w:left="993"/>
        <w:jc w:val="both"/>
        <w:rPr>
          <w:b/>
          <w:color w:val="000000"/>
          <w:szCs w:val="30"/>
        </w:rPr>
      </w:pPr>
      <w:r w:rsidRPr="002D0F02">
        <w:rPr>
          <w:b/>
          <w:color w:val="000000"/>
          <w:szCs w:val="30"/>
        </w:rPr>
        <w:t>Условное обозначение, наименование и сведения об утверждении НПА, ТНПА, содержащих требования промышленной безопасности, в объеме которых проводится проверка знаний:</w:t>
      </w:r>
    </w:p>
    <w:p w14:paraId="30848C74" w14:textId="77777777" w:rsidR="00C253D7" w:rsidRPr="002D0F02" w:rsidRDefault="00C253D7" w:rsidP="00B75F06">
      <w:pPr>
        <w:ind w:left="993" w:hanging="426"/>
        <w:jc w:val="both"/>
        <w:rPr>
          <w:b/>
          <w:szCs w:val="30"/>
        </w:rPr>
      </w:pPr>
      <w:r w:rsidRPr="002D0F02">
        <w:rPr>
          <w:b/>
          <w:color w:val="000000"/>
          <w:szCs w:val="30"/>
        </w:rPr>
        <w:t>Л1</w:t>
      </w:r>
      <w:r w:rsidRPr="002D0F02">
        <w:rPr>
          <w:color w:val="000000"/>
          <w:szCs w:val="30"/>
        </w:rPr>
        <w:t xml:space="preserve"> </w:t>
      </w:r>
      <w:r w:rsidR="00732242" w:rsidRPr="002D0F02">
        <w:rPr>
          <w:szCs w:val="30"/>
        </w:rPr>
        <w:t>Закон Республики Беларусь от 5 января 2016 г. № 354-З «О промышленной безопасности»</w:t>
      </w:r>
      <w:r w:rsidR="00AB3548" w:rsidRPr="002D0F02">
        <w:rPr>
          <w:szCs w:val="30"/>
        </w:rPr>
        <w:t xml:space="preserve"> (</w:t>
      </w:r>
      <w:r w:rsidR="00AB3548" w:rsidRPr="002D0F02">
        <w:rPr>
          <w:szCs w:val="30"/>
          <w:lang w:val="en-US"/>
        </w:rPr>
        <w:t>https</w:t>
      </w:r>
      <w:r w:rsidR="00AB3548" w:rsidRPr="002D0F02">
        <w:rPr>
          <w:szCs w:val="30"/>
        </w:rPr>
        <w:t>://</w:t>
      </w:r>
      <w:r w:rsidR="00AB3548" w:rsidRPr="002D0F02">
        <w:rPr>
          <w:szCs w:val="30"/>
          <w:lang w:val="en-US"/>
        </w:rPr>
        <w:t>www</w:t>
      </w:r>
      <w:r w:rsidR="00AB3548" w:rsidRPr="002D0F02">
        <w:rPr>
          <w:szCs w:val="30"/>
        </w:rPr>
        <w:t>.</w:t>
      </w:r>
      <w:proofErr w:type="spellStart"/>
      <w:r w:rsidR="00AB3548" w:rsidRPr="002D0F02">
        <w:rPr>
          <w:szCs w:val="30"/>
          <w:lang w:val="en-US"/>
        </w:rPr>
        <w:t>pravo</w:t>
      </w:r>
      <w:proofErr w:type="spellEnd"/>
      <w:r w:rsidR="00AB3548" w:rsidRPr="002D0F02">
        <w:rPr>
          <w:szCs w:val="30"/>
        </w:rPr>
        <w:t>.</w:t>
      </w:r>
      <w:r w:rsidR="00AB3548" w:rsidRPr="002D0F02">
        <w:rPr>
          <w:szCs w:val="30"/>
          <w:lang w:val="en-US"/>
        </w:rPr>
        <w:t>by</w:t>
      </w:r>
      <w:r w:rsidR="00AB3548" w:rsidRPr="002D0F02">
        <w:rPr>
          <w:szCs w:val="30"/>
        </w:rPr>
        <w:t>/</w:t>
      </w:r>
      <w:r w:rsidR="00AB3548" w:rsidRPr="002D0F02">
        <w:rPr>
          <w:szCs w:val="30"/>
          <w:lang w:val="en-US"/>
        </w:rPr>
        <w:t>document</w:t>
      </w:r>
      <w:r w:rsidR="00AB3548" w:rsidRPr="002D0F02">
        <w:rPr>
          <w:szCs w:val="30"/>
        </w:rPr>
        <w:t>/?</w:t>
      </w:r>
      <w:proofErr w:type="spellStart"/>
      <w:r w:rsidR="00AB3548" w:rsidRPr="002D0F02">
        <w:rPr>
          <w:szCs w:val="30"/>
          <w:lang w:val="en-US"/>
        </w:rPr>
        <w:t>guid</w:t>
      </w:r>
      <w:proofErr w:type="spellEnd"/>
      <w:r w:rsidR="00AB3548" w:rsidRPr="002D0F02">
        <w:rPr>
          <w:szCs w:val="30"/>
        </w:rPr>
        <w:t>=12551&amp;</w:t>
      </w:r>
      <w:r w:rsidR="00AB3548" w:rsidRPr="002D0F02">
        <w:rPr>
          <w:szCs w:val="30"/>
          <w:lang w:val="en-US"/>
        </w:rPr>
        <w:t>p</w:t>
      </w:r>
      <w:r w:rsidR="00AB3548" w:rsidRPr="002D0F02">
        <w:rPr>
          <w:szCs w:val="30"/>
        </w:rPr>
        <w:t>0=</w:t>
      </w:r>
      <w:r w:rsidR="00AB3548" w:rsidRPr="002D0F02">
        <w:rPr>
          <w:szCs w:val="30"/>
          <w:lang w:val="en-US"/>
        </w:rPr>
        <w:t>H</w:t>
      </w:r>
      <w:r w:rsidR="00AB3548" w:rsidRPr="002D0F02">
        <w:rPr>
          <w:szCs w:val="30"/>
        </w:rPr>
        <w:t>11600354&amp;</w:t>
      </w:r>
      <w:r w:rsidR="00AB3548" w:rsidRPr="002D0F02">
        <w:rPr>
          <w:szCs w:val="30"/>
          <w:lang w:val="en-US"/>
        </w:rPr>
        <w:t>p</w:t>
      </w:r>
      <w:r w:rsidR="00AB3548" w:rsidRPr="002D0F02">
        <w:rPr>
          <w:szCs w:val="30"/>
        </w:rPr>
        <w:t>1=1)</w:t>
      </w:r>
      <w:r w:rsidR="00732242" w:rsidRPr="002D0F02">
        <w:rPr>
          <w:szCs w:val="30"/>
        </w:rPr>
        <w:t>.</w:t>
      </w:r>
    </w:p>
    <w:p w14:paraId="54541F26" w14:textId="21E091B4" w:rsidR="00A841DE" w:rsidRPr="00AA0924" w:rsidRDefault="00A841DE" w:rsidP="00A841DE">
      <w:pPr>
        <w:ind w:left="993" w:hanging="426"/>
        <w:jc w:val="both"/>
        <w:rPr>
          <w:szCs w:val="30"/>
        </w:rPr>
      </w:pPr>
      <w:r w:rsidRPr="00AA0924">
        <w:rPr>
          <w:b/>
          <w:color w:val="000000"/>
          <w:szCs w:val="30"/>
        </w:rPr>
        <w:t>Л</w:t>
      </w:r>
      <w:proofErr w:type="gramStart"/>
      <w:r w:rsidRPr="00AA0924">
        <w:rPr>
          <w:b/>
          <w:color w:val="000000"/>
          <w:szCs w:val="30"/>
        </w:rPr>
        <w:t>2</w:t>
      </w:r>
      <w:proofErr w:type="gramEnd"/>
      <w:r w:rsidRPr="00AA0924">
        <w:rPr>
          <w:b/>
          <w:color w:val="000000"/>
          <w:szCs w:val="30"/>
        </w:rPr>
        <w:t xml:space="preserve"> </w:t>
      </w:r>
      <w:r w:rsidRPr="00AA0924">
        <w:rPr>
          <w:szCs w:val="30"/>
        </w:rPr>
        <w:t>Закон Республики Беларусь от 14 октября 2022 г. № 213-З «О лицензировании».</w:t>
      </w:r>
    </w:p>
    <w:p w14:paraId="3F42676E" w14:textId="0CDDE29D" w:rsidR="00A841DE" w:rsidRPr="00A841DE" w:rsidRDefault="00A841DE" w:rsidP="00A841DE">
      <w:pPr>
        <w:ind w:left="993"/>
        <w:jc w:val="both"/>
        <w:rPr>
          <w:szCs w:val="30"/>
        </w:rPr>
      </w:pPr>
      <w:r w:rsidRPr="00AA0924">
        <w:rPr>
          <w:szCs w:val="30"/>
        </w:rPr>
        <w:t>(https://pravo.by/document/?guid=12551&amp;p0=H12200213&amp;p1=1).</w:t>
      </w:r>
    </w:p>
    <w:p w14:paraId="64DFA6B0" w14:textId="77777777" w:rsidR="00F90FB3" w:rsidRPr="002D0F02" w:rsidRDefault="00F90FB3" w:rsidP="00B75F06">
      <w:pPr>
        <w:autoSpaceDE w:val="0"/>
        <w:autoSpaceDN w:val="0"/>
        <w:adjustRightInd w:val="0"/>
        <w:ind w:left="993" w:hanging="426"/>
        <w:jc w:val="both"/>
        <w:rPr>
          <w:szCs w:val="30"/>
        </w:rPr>
      </w:pPr>
      <w:r w:rsidRPr="002D0F02">
        <w:rPr>
          <w:b/>
          <w:szCs w:val="30"/>
        </w:rPr>
        <w:t>Л3</w:t>
      </w:r>
      <w:r w:rsidRPr="002D0F02">
        <w:rPr>
          <w:szCs w:val="30"/>
        </w:rPr>
        <w:t xml:space="preserve"> </w:t>
      </w:r>
      <w:r w:rsidR="00BC2DC8" w:rsidRPr="002D0F02">
        <w:rPr>
          <w:szCs w:val="30"/>
        </w:rPr>
        <w:t>Положение о порядке регистрации потенциально опасных объектов, утвержденное постановлением Совета Министров Республики Б</w:t>
      </w:r>
      <w:r w:rsidR="00BC2DC8" w:rsidRPr="002D0F02">
        <w:rPr>
          <w:sz w:val="28"/>
          <w:szCs w:val="30"/>
        </w:rPr>
        <w:t>еларусь</w:t>
      </w:r>
      <w:r w:rsidR="00BC2DC8" w:rsidRPr="002D0F02">
        <w:rPr>
          <w:szCs w:val="30"/>
        </w:rPr>
        <w:t xml:space="preserve"> от 05 августа 2016 г № 61</w:t>
      </w:r>
      <w:r w:rsidR="000F082A" w:rsidRPr="002D0F02">
        <w:rPr>
          <w:szCs w:val="30"/>
        </w:rPr>
        <w:t>3</w:t>
      </w:r>
      <w:r w:rsidR="00AB3548" w:rsidRPr="002D0F02">
        <w:rPr>
          <w:szCs w:val="30"/>
        </w:rPr>
        <w:t xml:space="preserve"> (</w:t>
      </w:r>
      <w:r w:rsidR="008559EE" w:rsidRPr="002D0F02">
        <w:rPr>
          <w:szCs w:val="30"/>
        </w:rPr>
        <w:t>https://pravo.by/upload/docs/op/C21600613_1471381200.pdf</w:t>
      </w:r>
      <w:r w:rsidR="00AB3548" w:rsidRPr="002D0F02">
        <w:rPr>
          <w:szCs w:val="30"/>
        </w:rPr>
        <w:t>).</w:t>
      </w:r>
    </w:p>
    <w:p w14:paraId="730AA153" w14:textId="77777777" w:rsidR="00F90FB3" w:rsidRPr="002D0F02" w:rsidRDefault="00F90FB3" w:rsidP="00B75F06">
      <w:pPr>
        <w:autoSpaceDE w:val="0"/>
        <w:autoSpaceDN w:val="0"/>
        <w:adjustRightInd w:val="0"/>
        <w:ind w:left="993" w:hanging="426"/>
        <w:jc w:val="both"/>
        <w:rPr>
          <w:szCs w:val="30"/>
        </w:rPr>
      </w:pPr>
      <w:r w:rsidRPr="002D0F02">
        <w:rPr>
          <w:b/>
          <w:szCs w:val="30"/>
        </w:rPr>
        <w:t>Л4</w:t>
      </w:r>
      <w:r w:rsidRPr="002D0F02">
        <w:rPr>
          <w:szCs w:val="30"/>
        </w:rPr>
        <w:t xml:space="preserve"> </w:t>
      </w:r>
      <w:r w:rsidR="00F057F1" w:rsidRPr="002D0F02">
        <w:rPr>
          <w:szCs w:val="30"/>
        </w:rPr>
        <w:t>Положение о порядке проведения идентификации опасных производственных объектов, утвержденное постановлением Совета Министров Республики Б</w:t>
      </w:r>
      <w:r w:rsidR="00F057F1" w:rsidRPr="002D0F02">
        <w:rPr>
          <w:sz w:val="28"/>
          <w:szCs w:val="30"/>
        </w:rPr>
        <w:t>еларусь</w:t>
      </w:r>
      <w:r w:rsidR="00F057F1" w:rsidRPr="002D0F02">
        <w:rPr>
          <w:szCs w:val="30"/>
        </w:rPr>
        <w:t xml:space="preserve"> от 05 августа 2016 г № 6</w:t>
      </w:r>
      <w:r w:rsidR="000F082A" w:rsidRPr="002D0F02">
        <w:rPr>
          <w:szCs w:val="30"/>
        </w:rPr>
        <w:t>13</w:t>
      </w:r>
      <w:r w:rsidR="008559EE" w:rsidRPr="002D0F02">
        <w:rPr>
          <w:szCs w:val="30"/>
        </w:rPr>
        <w:t xml:space="preserve"> (https://pravo.by/upload/docs/op/C21600613_1471381200.pdf)</w:t>
      </w:r>
      <w:r w:rsidR="000F082A" w:rsidRPr="002D0F02">
        <w:rPr>
          <w:szCs w:val="30"/>
        </w:rPr>
        <w:t>.</w:t>
      </w:r>
    </w:p>
    <w:p w14:paraId="79DBE2DD" w14:textId="77777777" w:rsidR="00F90FB3" w:rsidRPr="002D0F02" w:rsidRDefault="00F90FB3" w:rsidP="00B75F06">
      <w:pPr>
        <w:autoSpaceDE w:val="0"/>
        <w:autoSpaceDN w:val="0"/>
        <w:adjustRightInd w:val="0"/>
        <w:ind w:left="993" w:hanging="426"/>
        <w:jc w:val="both"/>
        <w:rPr>
          <w:szCs w:val="30"/>
        </w:rPr>
      </w:pPr>
      <w:r w:rsidRPr="002D0F02">
        <w:rPr>
          <w:b/>
          <w:szCs w:val="30"/>
        </w:rPr>
        <w:t>Л5</w:t>
      </w:r>
      <w:r w:rsidRPr="002D0F02">
        <w:rPr>
          <w:szCs w:val="30"/>
        </w:rPr>
        <w:t xml:space="preserve"> </w:t>
      </w:r>
      <w:r w:rsidR="00D65190" w:rsidRPr="002D0F02">
        <w:rPr>
          <w:szCs w:val="30"/>
        </w:rPr>
        <w:t>Положение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деклараций, утвержденное постановлением Совета Министров Республики Б</w:t>
      </w:r>
      <w:r w:rsidR="00D65190" w:rsidRPr="002D0F02">
        <w:rPr>
          <w:sz w:val="28"/>
          <w:szCs w:val="30"/>
        </w:rPr>
        <w:t>еларусь</w:t>
      </w:r>
      <w:r w:rsidR="00D65190" w:rsidRPr="002D0F02">
        <w:rPr>
          <w:szCs w:val="30"/>
        </w:rPr>
        <w:t xml:space="preserve"> от 10 августа 2016 г № 627</w:t>
      </w:r>
      <w:r w:rsidR="00807E15" w:rsidRPr="002D0F02">
        <w:rPr>
          <w:szCs w:val="30"/>
        </w:rPr>
        <w:t xml:space="preserve"> (https://pravo.by/upload/docs/op/C21600627_1471467600.pdf)</w:t>
      </w:r>
      <w:r w:rsidRPr="002D0F02">
        <w:rPr>
          <w:szCs w:val="30"/>
        </w:rPr>
        <w:t>.</w:t>
      </w:r>
    </w:p>
    <w:p w14:paraId="039B1FEA" w14:textId="77777777" w:rsidR="00F90FB3" w:rsidRPr="002D0F02" w:rsidRDefault="00F90FB3" w:rsidP="00B75F06">
      <w:pPr>
        <w:autoSpaceDE w:val="0"/>
        <w:autoSpaceDN w:val="0"/>
        <w:adjustRightInd w:val="0"/>
        <w:ind w:left="993" w:hanging="426"/>
        <w:jc w:val="both"/>
        <w:rPr>
          <w:szCs w:val="30"/>
        </w:rPr>
      </w:pPr>
      <w:r w:rsidRPr="002D0F02">
        <w:rPr>
          <w:b/>
          <w:szCs w:val="30"/>
        </w:rPr>
        <w:t>Л6</w:t>
      </w:r>
      <w:r w:rsidRPr="002D0F02">
        <w:rPr>
          <w:szCs w:val="30"/>
        </w:rPr>
        <w:t xml:space="preserve"> </w:t>
      </w:r>
      <w:r w:rsidR="00280C80" w:rsidRPr="002D0F02">
        <w:rPr>
          <w:szCs w:val="30"/>
        </w:rPr>
        <w:t>Положение о порядке проведения экспертизы промышленной безопасности, утвержденное постановлением Совета Министров Республики Б</w:t>
      </w:r>
      <w:r w:rsidR="00280C80" w:rsidRPr="002D0F02">
        <w:rPr>
          <w:sz w:val="28"/>
          <w:szCs w:val="30"/>
        </w:rPr>
        <w:t>еларусь</w:t>
      </w:r>
      <w:r w:rsidR="00280C80" w:rsidRPr="002D0F02">
        <w:rPr>
          <w:szCs w:val="30"/>
        </w:rPr>
        <w:t xml:space="preserve"> от 05 августа 2016 г № 614</w:t>
      </w:r>
      <w:r w:rsidR="00AB3548" w:rsidRPr="002D0F02">
        <w:rPr>
          <w:szCs w:val="30"/>
        </w:rPr>
        <w:t xml:space="preserve"> (https://www.pravo.by/upload/docs/op/C21600614_1470949200.pdf)</w:t>
      </w:r>
      <w:r w:rsidRPr="002D0F02">
        <w:rPr>
          <w:szCs w:val="30"/>
        </w:rPr>
        <w:t>.</w:t>
      </w:r>
    </w:p>
    <w:p w14:paraId="71240F93" w14:textId="77777777" w:rsidR="00F90FB3" w:rsidRDefault="00F90FB3" w:rsidP="00B75F06">
      <w:pPr>
        <w:autoSpaceDE w:val="0"/>
        <w:autoSpaceDN w:val="0"/>
        <w:adjustRightInd w:val="0"/>
        <w:ind w:left="993" w:hanging="426"/>
        <w:jc w:val="both"/>
        <w:rPr>
          <w:szCs w:val="30"/>
        </w:rPr>
      </w:pPr>
      <w:r w:rsidRPr="002D0F02">
        <w:rPr>
          <w:b/>
          <w:szCs w:val="30"/>
        </w:rPr>
        <w:t>Л7</w:t>
      </w:r>
      <w:r w:rsidRPr="002D0F02">
        <w:rPr>
          <w:szCs w:val="30"/>
        </w:rPr>
        <w:t xml:space="preserve"> Технический регламент Таможенного союза «О безопасности машин и оборудования», решение Комиссии Таможенного союза № 823 (ред. от 16.05.2016)</w:t>
      </w:r>
      <w:r w:rsidR="0065488D" w:rsidRPr="002D0F02">
        <w:rPr>
          <w:szCs w:val="30"/>
        </w:rPr>
        <w:t xml:space="preserve"> (</w:t>
      </w:r>
      <w:r w:rsidR="00593143" w:rsidRPr="002D0F02">
        <w:rPr>
          <w:szCs w:val="30"/>
        </w:rPr>
        <w:t>файлом</w:t>
      </w:r>
      <w:r w:rsidR="0065488D" w:rsidRPr="002D0F02">
        <w:rPr>
          <w:szCs w:val="30"/>
        </w:rPr>
        <w:t>)</w:t>
      </w:r>
      <w:r w:rsidRPr="002D0F02">
        <w:rPr>
          <w:szCs w:val="30"/>
        </w:rPr>
        <w:t>.</w:t>
      </w:r>
    </w:p>
    <w:p w14:paraId="0F7663C1" w14:textId="77777777" w:rsidR="00593143" w:rsidRDefault="00593143">
      <w:pPr>
        <w:rPr>
          <w:color w:val="000000"/>
          <w:szCs w:val="30"/>
        </w:rPr>
      </w:pPr>
      <w:r>
        <w:rPr>
          <w:color w:val="000000"/>
          <w:szCs w:val="30"/>
        </w:rPr>
        <w:br w:type="page"/>
      </w:r>
    </w:p>
    <w:p w14:paraId="4BDDA593" w14:textId="77777777" w:rsidR="00F90FB3" w:rsidRDefault="00F90FB3" w:rsidP="00B75F06">
      <w:pPr>
        <w:autoSpaceDE w:val="0"/>
        <w:autoSpaceDN w:val="0"/>
        <w:adjustRightInd w:val="0"/>
        <w:ind w:left="993" w:hanging="426"/>
        <w:jc w:val="both"/>
        <w:rPr>
          <w:color w:val="000000"/>
          <w:szCs w:val="3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482"/>
        <w:gridCol w:w="1559"/>
      </w:tblGrid>
      <w:tr w:rsidR="00DE3BC1" w:rsidRPr="00752119" w14:paraId="7A6A3881" w14:textId="77777777" w:rsidTr="002A0107">
        <w:tc>
          <w:tcPr>
            <w:tcW w:w="851" w:type="dxa"/>
            <w:shd w:val="clear" w:color="auto" w:fill="auto"/>
          </w:tcPr>
          <w:p w14:paraId="577A8BE2" w14:textId="5EEC78C8" w:rsidR="00DE3BC1" w:rsidRPr="00192660" w:rsidRDefault="00DE3BC1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355396B" w14:textId="4162A154" w:rsidR="002A0107" w:rsidRDefault="00192660" w:rsidP="005C4C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478868F4" w14:textId="77777777" w:rsidR="00DE3BC1" w:rsidRPr="003D5571" w:rsidRDefault="002A0107" w:rsidP="005C4C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Статья 1</w:t>
            </w:r>
          </w:p>
        </w:tc>
        <w:tc>
          <w:tcPr>
            <w:tcW w:w="11482" w:type="dxa"/>
            <w:shd w:val="clear" w:color="auto" w:fill="auto"/>
          </w:tcPr>
          <w:p w14:paraId="35956E08" w14:textId="507C4EE7" w:rsidR="00DE3BC1" w:rsidRPr="00752119" w:rsidRDefault="002A0107" w:rsidP="002A0107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A0107">
              <w:rPr>
                <w:rFonts w:eastAsia="Calibri"/>
                <w:sz w:val="28"/>
                <w:szCs w:val="28"/>
              </w:rPr>
              <w:t xml:space="preserve">Что понимается под термином </w:t>
            </w:r>
            <w:r w:rsidR="00D453BC">
              <w:rPr>
                <w:rFonts w:eastAsia="Calibri"/>
                <w:sz w:val="28"/>
                <w:szCs w:val="28"/>
              </w:rPr>
              <w:t>«</w:t>
            </w:r>
            <w:r w:rsidRPr="002A0107">
              <w:rPr>
                <w:rFonts w:eastAsia="Calibri"/>
                <w:sz w:val="28"/>
                <w:szCs w:val="28"/>
              </w:rPr>
              <w:t>Авария</w:t>
            </w:r>
            <w:r w:rsidR="00D453BC">
              <w:rPr>
                <w:rFonts w:eastAsia="Calibri"/>
                <w:sz w:val="28"/>
                <w:szCs w:val="28"/>
              </w:rPr>
              <w:t>»</w:t>
            </w:r>
            <w:r w:rsidRPr="002A0107">
              <w:rPr>
                <w:rFonts w:eastAsia="Calibri"/>
                <w:sz w:val="28"/>
                <w:szCs w:val="28"/>
              </w:rPr>
              <w:t xml:space="preserve"> в соответствии с Законом Республики Беларусь </w:t>
            </w:r>
            <w:r w:rsidR="00D453BC">
              <w:rPr>
                <w:rFonts w:eastAsia="Calibri"/>
                <w:sz w:val="28"/>
                <w:szCs w:val="28"/>
              </w:rPr>
              <w:t>«</w:t>
            </w:r>
            <w:r w:rsidRPr="002A0107">
              <w:rPr>
                <w:rFonts w:eastAsia="Calibri"/>
                <w:sz w:val="28"/>
                <w:szCs w:val="28"/>
              </w:rPr>
              <w:t>О промышленной безопасности</w:t>
            </w:r>
            <w:r w:rsidR="00D453BC">
              <w:rPr>
                <w:rFonts w:eastAsia="Calibri"/>
                <w:sz w:val="28"/>
                <w:szCs w:val="28"/>
              </w:rPr>
              <w:t>»</w:t>
            </w:r>
            <w:r w:rsidRPr="002A0107">
              <w:rPr>
                <w:rFonts w:eastAsia="Calibri"/>
                <w:sz w:val="28"/>
                <w:szCs w:val="28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14:paraId="40AAFAF4" w14:textId="77777777" w:rsidR="00DE3BC1" w:rsidRDefault="00971B9E" w:rsidP="00906438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3EFE3C76" w14:textId="77777777" w:rsidTr="002A0107">
        <w:tc>
          <w:tcPr>
            <w:tcW w:w="851" w:type="dxa"/>
            <w:shd w:val="clear" w:color="auto" w:fill="auto"/>
          </w:tcPr>
          <w:p w14:paraId="5806B335" w14:textId="30E27A88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415EC52" w14:textId="01A15E16" w:rsidR="00D453BC" w:rsidRDefault="00192660" w:rsidP="005C4C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2817C721" w14:textId="77777777" w:rsidR="00971B9E" w:rsidRPr="003D5571" w:rsidRDefault="00D453BC" w:rsidP="005C4C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Статья 1</w:t>
            </w:r>
          </w:p>
        </w:tc>
        <w:tc>
          <w:tcPr>
            <w:tcW w:w="11482" w:type="dxa"/>
            <w:shd w:val="clear" w:color="auto" w:fill="auto"/>
          </w:tcPr>
          <w:p w14:paraId="5BF88E7A" w14:textId="33ED52DC" w:rsidR="00971B9E" w:rsidRPr="00752119" w:rsidRDefault="00D453BC" w:rsidP="000F082A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453BC">
              <w:rPr>
                <w:rFonts w:eastAsia="Calibri"/>
                <w:sz w:val="28"/>
                <w:szCs w:val="28"/>
              </w:rPr>
              <w:t xml:space="preserve">Что понимается под термином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D453BC">
              <w:rPr>
                <w:rFonts w:eastAsia="Calibri"/>
                <w:sz w:val="28"/>
                <w:szCs w:val="28"/>
              </w:rPr>
              <w:t>Инцидент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D453BC">
              <w:rPr>
                <w:rFonts w:eastAsia="Calibri"/>
                <w:sz w:val="28"/>
                <w:szCs w:val="28"/>
              </w:rPr>
              <w:t xml:space="preserve"> в соответствии с Законом Республики Беларусь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D453BC">
              <w:rPr>
                <w:rFonts w:eastAsia="Calibri"/>
                <w:sz w:val="28"/>
                <w:szCs w:val="28"/>
              </w:rPr>
              <w:t>О промышленной безопасности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D453BC">
              <w:rPr>
                <w:rFonts w:eastAsia="Calibri"/>
                <w:sz w:val="28"/>
                <w:szCs w:val="28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14:paraId="697EC2A6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01D86B85" w14:textId="77777777" w:rsidTr="002A0107">
        <w:tc>
          <w:tcPr>
            <w:tcW w:w="851" w:type="dxa"/>
            <w:shd w:val="clear" w:color="auto" w:fill="auto"/>
          </w:tcPr>
          <w:p w14:paraId="3A6252C2" w14:textId="7B838021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90DB8C9" w14:textId="5BD5BEC8" w:rsidR="005C4CED" w:rsidRDefault="00192660" w:rsidP="005C4C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4E76EED4" w14:textId="77777777" w:rsidR="00971B9E" w:rsidRPr="003D5571" w:rsidRDefault="005C4CED" w:rsidP="005C4C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Статья 1</w:t>
            </w:r>
          </w:p>
        </w:tc>
        <w:tc>
          <w:tcPr>
            <w:tcW w:w="11482" w:type="dxa"/>
            <w:shd w:val="clear" w:color="auto" w:fill="auto"/>
          </w:tcPr>
          <w:p w14:paraId="022DD9E9" w14:textId="6FE842B1" w:rsidR="00971B9E" w:rsidRPr="00752119" w:rsidRDefault="005C4CED" w:rsidP="005C4CED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C4CED">
              <w:rPr>
                <w:rFonts w:eastAsia="Calibri"/>
                <w:sz w:val="28"/>
                <w:szCs w:val="28"/>
              </w:rPr>
              <w:t>Опасный производственный объект - это ...</w:t>
            </w:r>
          </w:p>
        </w:tc>
        <w:tc>
          <w:tcPr>
            <w:tcW w:w="1559" w:type="dxa"/>
            <w:shd w:val="clear" w:color="auto" w:fill="auto"/>
          </w:tcPr>
          <w:p w14:paraId="340D6B41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3B107142" w14:textId="77777777" w:rsidTr="002A0107">
        <w:tc>
          <w:tcPr>
            <w:tcW w:w="851" w:type="dxa"/>
            <w:shd w:val="clear" w:color="auto" w:fill="auto"/>
          </w:tcPr>
          <w:p w14:paraId="66A17BB2" w14:textId="7ED77230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C134637" w14:textId="0312B253" w:rsidR="008C4EAD" w:rsidRDefault="00192660" w:rsidP="008C4E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6A7981B2" w14:textId="77777777" w:rsidR="00971B9E" w:rsidRPr="003D5571" w:rsidRDefault="008C4EAD" w:rsidP="008C4E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Статья 1</w:t>
            </w:r>
          </w:p>
        </w:tc>
        <w:tc>
          <w:tcPr>
            <w:tcW w:w="11482" w:type="dxa"/>
            <w:shd w:val="clear" w:color="auto" w:fill="auto"/>
          </w:tcPr>
          <w:p w14:paraId="52718213" w14:textId="77777777" w:rsidR="008C4EAD" w:rsidRPr="008C4EAD" w:rsidRDefault="008C4EAD" w:rsidP="008C4EAD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C4EAD">
              <w:rPr>
                <w:rFonts w:eastAsia="Calibri"/>
                <w:sz w:val="28"/>
                <w:szCs w:val="28"/>
              </w:rPr>
              <w:t>Потенциально опасный объект - это ...</w:t>
            </w:r>
          </w:p>
          <w:p w14:paraId="5913C7D9" w14:textId="3C5371BE" w:rsidR="00971B9E" w:rsidRPr="00752119" w:rsidRDefault="00971B9E" w:rsidP="008C4EAD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6E6B090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56F614B7" w14:textId="77777777" w:rsidTr="002A0107">
        <w:tc>
          <w:tcPr>
            <w:tcW w:w="851" w:type="dxa"/>
            <w:shd w:val="clear" w:color="auto" w:fill="auto"/>
          </w:tcPr>
          <w:p w14:paraId="00D5CEDE" w14:textId="2A44938D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56DBE9E" w14:textId="3146058C" w:rsidR="00971B9E" w:rsidRPr="003D5571" w:rsidRDefault="00192660" w:rsidP="005C4C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971B9E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0D34FE">
              <w:rPr>
                <w:rFonts w:eastAsia="Calibri"/>
                <w:sz w:val="28"/>
                <w:szCs w:val="28"/>
              </w:rPr>
              <w:t>Статья 1</w:t>
            </w:r>
          </w:p>
        </w:tc>
        <w:tc>
          <w:tcPr>
            <w:tcW w:w="11482" w:type="dxa"/>
            <w:shd w:val="clear" w:color="auto" w:fill="auto"/>
          </w:tcPr>
          <w:p w14:paraId="7E366E11" w14:textId="77777777" w:rsidR="000D34FE" w:rsidRPr="000D34FE" w:rsidRDefault="000D34FE" w:rsidP="000D34FE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D34FE">
              <w:rPr>
                <w:rFonts w:eastAsia="Calibri"/>
                <w:sz w:val="28"/>
                <w:szCs w:val="28"/>
              </w:rPr>
              <w:t>Промышленная безопасность - это ...</w:t>
            </w:r>
          </w:p>
          <w:p w14:paraId="74143F97" w14:textId="683F6029" w:rsidR="00971B9E" w:rsidRPr="00752119" w:rsidRDefault="00971B9E" w:rsidP="000D34FE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7D87B11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2979C4C0" w14:textId="77777777" w:rsidTr="002A0107">
        <w:tc>
          <w:tcPr>
            <w:tcW w:w="851" w:type="dxa"/>
            <w:shd w:val="clear" w:color="auto" w:fill="auto"/>
          </w:tcPr>
          <w:p w14:paraId="39858CA5" w14:textId="23DD424B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3715973" w14:textId="15BA768D" w:rsidR="00971B9E" w:rsidRPr="003D5571" w:rsidRDefault="00192660" w:rsidP="005C4C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971B9E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5F0414">
              <w:rPr>
                <w:rFonts w:eastAsia="Calibri"/>
                <w:sz w:val="28"/>
                <w:szCs w:val="28"/>
              </w:rPr>
              <w:t>Статья 1</w:t>
            </w:r>
          </w:p>
        </w:tc>
        <w:tc>
          <w:tcPr>
            <w:tcW w:w="11482" w:type="dxa"/>
            <w:shd w:val="clear" w:color="auto" w:fill="auto"/>
          </w:tcPr>
          <w:p w14:paraId="3E8183DE" w14:textId="77777777" w:rsidR="005F0414" w:rsidRPr="005F0414" w:rsidRDefault="005F0414" w:rsidP="005F0414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F0414">
              <w:rPr>
                <w:rFonts w:eastAsia="Calibri"/>
                <w:sz w:val="28"/>
                <w:szCs w:val="28"/>
              </w:rPr>
              <w:t>Экспертиза промышленной безопасности  - это ...</w:t>
            </w:r>
          </w:p>
          <w:p w14:paraId="49AF5505" w14:textId="6258F270" w:rsidR="00971B9E" w:rsidRPr="00752119" w:rsidRDefault="00971B9E" w:rsidP="005F0414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65D6F0A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6F583831" w14:textId="77777777" w:rsidTr="002A0107">
        <w:tc>
          <w:tcPr>
            <w:tcW w:w="851" w:type="dxa"/>
            <w:shd w:val="clear" w:color="auto" w:fill="auto"/>
          </w:tcPr>
          <w:p w14:paraId="3F7DC5BA" w14:textId="7A450851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7175174" w14:textId="4000BC98" w:rsidR="00971B9E" w:rsidRPr="003D5571" w:rsidRDefault="00192660" w:rsidP="005C4C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9D4F40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9D4F40">
              <w:rPr>
                <w:rFonts w:eastAsia="Calibri"/>
                <w:sz w:val="28"/>
                <w:szCs w:val="28"/>
              </w:rPr>
              <w:t>Статья 2</w:t>
            </w:r>
          </w:p>
        </w:tc>
        <w:tc>
          <w:tcPr>
            <w:tcW w:w="11482" w:type="dxa"/>
            <w:shd w:val="clear" w:color="auto" w:fill="auto"/>
          </w:tcPr>
          <w:p w14:paraId="7C46FECC" w14:textId="4EA703BA" w:rsidR="00971B9E" w:rsidRPr="00752119" w:rsidRDefault="009D4F40" w:rsidP="009D4F40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D4F40">
              <w:rPr>
                <w:rFonts w:eastAsia="Calibri"/>
                <w:sz w:val="28"/>
                <w:szCs w:val="28"/>
              </w:rPr>
              <w:t>Действие Закона "О промышленной безопасности" не распространяется</w:t>
            </w:r>
            <w:r w:rsidR="006A1EC5" w:rsidRPr="006A1EC5">
              <w:rPr>
                <w:rFonts w:eastAsia="Calibri"/>
                <w:sz w:val="28"/>
                <w:szCs w:val="28"/>
              </w:rPr>
              <w:t xml:space="preserve"> </w:t>
            </w:r>
            <w:r w:rsidRPr="009D4F40">
              <w:rPr>
                <w:rFonts w:eastAsia="Calibri"/>
                <w:sz w:val="28"/>
                <w:szCs w:val="28"/>
              </w:rPr>
              <w:t>на отношения, связанные с осуществлением деятельности в области</w:t>
            </w:r>
            <w:r w:rsidR="006A1EC5" w:rsidRPr="006A1EC5">
              <w:rPr>
                <w:rFonts w:eastAsia="Calibri"/>
                <w:sz w:val="28"/>
                <w:szCs w:val="28"/>
              </w:rPr>
              <w:t xml:space="preserve"> </w:t>
            </w:r>
            <w:r w:rsidRPr="009D4F40">
              <w:rPr>
                <w:rFonts w:eastAsia="Calibri"/>
                <w:sz w:val="28"/>
                <w:szCs w:val="28"/>
              </w:rPr>
              <w:t>промышленной безопасности физическими лицами, за исключением ...</w:t>
            </w:r>
          </w:p>
        </w:tc>
        <w:tc>
          <w:tcPr>
            <w:tcW w:w="1559" w:type="dxa"/>
            <w:shd w:val="clear" w:color="auto" w:fill="auto"/>
          </w:tcPr>
          <w:p w14:paraId="4AA9CE32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1FE24899" w14:textId="77777777" w:rsidTr="002A0107">
        <w:tc>
          <w:tcPr>
            <w:tcW w:w="851" w:type="dxa"/>
            <w:shd w:val="clear" w:color="auto" w:fill="auto"/>
          </w:tcPr>
          <w:p w14:paraId="26709C73" w14:textId="455CF9CC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92EA9F0" w14:textId="4FFB6D7C" w:rsidR="00971B9E" w:rsidRPr="003D5571" w:rsidRDefault="00192660" w:rsidP="00550B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971B9E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550B80">
              <w:rPr>
                <w:rFonts w:eastAsia="Calibri"/>
                <w:sz w:val="28"/>
                <w:szCs w:val="28"/>
              </w:rPr>
              <w:t>Статья 3</w:t>
            </w:r>
          </w:p>
        </w:tc>
        <w:tc>
          <w:tcPr>
            <w:tcW w:w="11482" w:type="dxa"/>
            <w:shd w:val="clear" w:color="auto" w:fill="auto"/>
          </w:tcPr>
          <w:p w14:paraId="3E2C5DAB" w14:textId="4B9DF163" w:rsidR="00971B9E" w:rsidRPr="00752119" w:rsidRDefault="00BF6A4C" w:rsidP="00BF6A4C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BF6A4C">
              <w:rPr>
                <w:rFonts w:eastAsia="Calibri"/>
                <w:sz w:val="28"/>
                <w:szCs w:val="28"/>
              </w:rPr>
              <w:t>Кто является субъектом промышленной безопасности, осуществляющим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F6A4C">
              <w:rPr>
                <w:rFonts w:eastAsia="Calibri"/>
                <w:sz w:val="28"/>
                <w:szCs w:val="28"/>
              </w:rPr>
              <w:t>деятельность в области промышленной безопасности, в соответствии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F6A4C">
              <w:rPr>
                <w:rFonts w:eastAsia="Calibri"/>
                <w:sz w:val="28"/>
                <w:szCs w:val="28"/>
              </w:rPr>
              <w:t xml:space="preserve">с Законом Республики Беларусь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BF6A4C">
              <w:rPr>
                <w:rFonts w:eastAsia="Calibri"/>
                <w:sz w:val="28"/>
                <w:szCs w:val="28"/>
              </w:rPr>
              <w:t>О промышленной безопасности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BF6A4C">
              <w:rPr>
                <w:rFonts w:eastAsia="Calibri"/>
                <w:sz w:val="28"/>
                <w:szCs w:val="28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14:paraId="471230AD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1B0E557D" w14:textId="77777777" w:rsidTr="002A0107">
        <w:tc>
          <w:tcPr>
            <w:tcW w:w="851" w:type="dxa"/>
            <w:shd w:val="clear" w:color="auto" w:fill="auto"/>
          </w:tcPr>
          <w:p w14:paraId="4707D0B3" w14:textId="1AE7D004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1DE48EF" w14:textId="5D8D6F9F" w:rsidR="00971B9E" w:rsidRPr="003D5571" w:rsidRDefault="00192660" w:rsidP="005C4C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971B9E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2D76C7">
              <w:rPr>
                <w:rFonts w:eastAsia="Calibri"/>
                <w:sz w:val="28"/>
                <w:szCs w:val="28"/>
              </w:rPr>
              <w:t>Статья 3</w:t>
            </w:r>
          </w:p>
        </w:tc>
        <w:tc>
          <w:tcPr>
            <w:tcW w:w="11482" w:type="dxa"/>
            <w:shd w:val="clear" w:color="auto" w:fill="auto"/>
          </w:tcPr>
          <w:p w14:paraId="17CF6E3D" w14:textId="68BD5379" w:rsidR="00971B9E" w:rsidRPr="00752119" w:rsidRDefault="002D76C7" w:rsidP="002D76C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2D76C7">
              <w:rPr>
                <w:rFonts w:eastAsia="Calibri"/>
                <w:sz w:val="28"/>
                <w:szCs w:val="28"/>
              </w:rPr>
              <w:t>Что относится к объектам отношений в области промышленной безопасности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D76C7">
              <w:rPr>
                <w:rFonts w:eastAsia="Calibri"/>
                <w:sz w:val="28"/>
                <w:szCs w:val="28"/>
              </w:rPr>
              <w:t xml:space="preserve">в соответствии с Законом Республики Беларусь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2D76C7">
              <w:rPr>
                <w:rFonts w:eastAsia="Calibri"/>
                <w:sz w:val="28"/>
                <w:szCs w:val="28"/>
              </w:rPr>
              <w:t>О промышленной безопасности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2D76C7">
              <w:rPr>
                <w:rFonts w:eastAsia="Calibri"/>
                <w:sz w:val="28"/>
                <w:szCs w:val="28"/>
              </w:rPr>
              <w:t>?</w:t>
            </w:r>
            <w:r w:rsidR="006A1EC5" w:rsidRPr="006A1EC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BC4E192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64F2FBCC" w14:textId="77777777" w:rsidTr="002A0107">
        <w:tc>
          <w:tcPr>
            <w:tcW w:w="851" w:type="dxa"/>
            <w:shd w:val="clear" w:color="auto" w:fill="auto"/>
          </w:tcPr>
          <w:p w14:paraId="0FF25FC6" w14:textId="4A23F92D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50EDB8" w14:textId="19466411" w:rsidR="00971B9E" w:rsidRPr="003D5571" w:rsidRDefault="00192660" w:rsidP="00B40C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B40C89" w:rsidRPr="00AF0323">
              <w:rPr>
                <w:szCs w:val="30"/>
              </w:rPr>
              <w:t xml:space="preserve"> Статья 4</w:t>
            </w:r>
          </w:p>
        </w:tc>
        <w:tc>
          <w:tcPr>
            <w:tcW w:w="11482" w:type="dxa"/>
            <w:shd w:val="clear" w:color="auto" w:fill="auto"/>
          </w:tcPr>
          <w:p w14:paraId="77540652" w14:textId="034787FC" w:rsidR="00971B9E" w:rsidRPr="00AB722C" w:rsidRDefault="00B40C89" w:rsidP="00B40C89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 xml:space="preserve">На сколько типов опасности подразделяются опасные производственные объекты </w:t>
            </w:r>
            <w:proofErr w:type="gramStart"/>
            <w:r w:rsidRPr="00AF0323">
              <w:rPr>
                <w:szCs w:val="30"/>
              </w:rPr>
              <w:t>в зависимости от уровня потенциальной опасности аварий на них в соответствии с критериями</w:t>
            </w:r>
            <w:proofErr w:type="gramEnd"/>
            <w:r w:rsidRPr="00AF0323">
              <w:rPr>
                <w:szCs w:val="30"/>
              </w:rPr>
              <w:t>, указанными в приложении 1 к Закону Республики Беларусь "О промышленной безопасности"?</w:t>
            </w:r>
          </w:p>
        </w:tc>
        <w:tc>
          <w:tcPr>
            <w:tcW w:w="1559" w:type="dxa"/>
            <w:shd w:val="clear" w:color="auto" w:fill="auto"/>
          </w:tcPr>
          <w:p w14:paraId="6D836628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780D3545" w14:textId="77777777" w:rsidTr="002A0107">
        <w:tc>
          <w:tcPr>
            <w:tcW w:w="851" w:type="dxa"/>
            <w:shd w:val="clear" w:color="auto" w:fill="auto"/>
          </w:tcPr>
          <w:p w14:paraId="58B2B745" w14:textId="611B1760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B2DBD10" w14:textId="2327510B" w:rsidR="00971B9E" w:rsidRPr="003D5571" w:rsidRDefault="00192660" w:rsidP="006B3A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D37BDD" w:rsidRPr="00AF0323">
              <w:rPr>
                <w:szCs w:val="30"/>
              </w:rPr>
              <w:t xml:space="preserve"> Статья 4</w:t>
            </w:r>
          </w:p>
        </w:tc>
        <w:tc>
          <w:tcPr>
            <w:tcW w:w="11482" w:type="dxa"/>
            <w:shd w:val="clear" w:color="auto" w:fill="auto"/>
          </w:tcPr>
          <w:p w14:paraId="04BAF757" w14:textId="77777777" w:rsidR="00D37BDD" w:rsidRPr="00AF0323" w:rsidRDefault="00D37BDD" w:rsidP="00D37BDD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Какой тип опасности соответствует опасным производственным объектам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чрезвычайно высокой опасности?</w:t>
            </w:r>
          </w:p>
          <w:p w14:paraId="0FA8A69B" w14:textId="6A388D8F" w:rsidR="00971B9E" w:rsidRPr="00752119" w:rsidRDefault="00971B9E" w:rsidP="006B3A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40C545C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11AC99EA" w14:textId="77777777" w:rsidTr="002A0107">
        <w:tc>
          <w:tcPr>
            <w:tcW w:w="851" w:type="dxa"/>
            <w:shd w:val="clear" w:color="auto" w:fill="auto"/>
          </w:tcPr>
          <w:p w14:paraId="2DC18ED4" w14:textId="675CAA85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591311B" w14:textId="2344BE74" w:rsidR="00971B9E" w:rsidRPr="003D5571" w:rsidRDefault="00192660" w:rsidP="006B3A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6B3A05" w:rsidRPr="00AF0323">
              <w:rPr>
                <w:szCs w:val="30"/>
              </w:rPr>
              <w:t xml:space="preserve"> Статья 4</w:t>
            </w:r>
          </w:p>
        </w:tc>
        <w:tc>
          <w:tcPr>
            <w:tcW w:w="11482" w:type="dxa"/>
            <w:shd w:val="clear" w:color="auto" w:fill="auto"/>
          </w:tcPr>
          <w:p w14:paraId="5E15CDB2" w14:textId="77777777" w:rsidR="006B3A05" w:rsidRPr="00AF0323" w:rsidRDefault="006B3A05" w:rsidP="006B3A05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Какой тип опасности соответствует опасным производственным объектам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высокой опасности?</w:t>
            </w:r>
          </w:p>
          <w:p w14:paraId="4D9A820A" w14:textId="169B9DF1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B7BA66E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6E7D933D" w14:textId="77777777" w:rsidTr="002A0107">
        <w:tc>
          <w:tcPr>
            <w:tcW w:w="851" w:type="dxa"/>
            <w:shd w:val="clear" w:color="auto" w:fill="auto"/>
          </w:tcPr>
          <w:p w14:paraId="25995238" w14:textId="690698B0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F3E844" w14:textId="40EFC34A" w:rsidR="00971B9E" w:rsidRPr="003D5571" w:rsidRDefault="00192660" w:rsidP="005C4C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  <w:lang w:val="en-US"/>
              </w:rPr>
              <w:t>[1]</w:t>
            </w:r>
            <w:r w:rsidR="006B3A05" w:rsidRPr="00AF0323">
              <w:rPr>
                <w:szCs w:val="30"/>
              </w:rPr>
              <w:t xml:space="preserve"> Статья 4</w:t>
            </w:r>
          </w:p>
        </w:tc>
        <w:tc>
          <w:tcPr>
            <w:tcW w:w="11482" w:type="dxa"/>
            <w:shd w:val="clear" w:color="auto" w:fill="auto"/>
          </w:tcPr>
          <w:p w14:paraId="299662C0" w14:textId="01292D3F" w:rsidR="00971B9E" w:rsidRPr="00AB722C" w:rsidRDefault="006B3A05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Опасные производственные объекты в зависимости от уровня потенциальной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опасности аварий на них подразделяются три типа.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Какие объекты относятся к опасным производственным объектам III типа опасности?</w:t>
            </w:r>
          </w:p>
        </w:tc>
        <w:tc>
          <w:tcPr>
            <w:tcW w:w="1559" w:type="dxa"/>
            <w:shd w:val="clear" w:color="auto" w:fill="auto"/>
          </w:tcPr>
          <w:p w14:paraId="09572044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7484E305" w14:textId="77777777" w:rsidTr="002A0107">
        <w:tc>
          <w:tcPr>
            <w:tcW w:w="851" w:type="dxa"/>
            <w:shd w:val="clear" w:color="auto" w:fill="auto"/>
          </w:tcPr>
          <w:p w14:paraId="62867063" w14:textId="3D1C991D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A926F17" w14:textId="23DBDB1E" w:rsidR="00971B9E" w:rsidRPr="003D5571" w:rsidRDefault="00192660" w:rsidP="006B3A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6B3A05" w:rsidRPr="00AF0323">
              <w:rPr>
                <w:szCs w:val="30"/>
              </w:rPr>
              <w:t xml:space="preserve"> Статья 5</w:t>
            </w:r>
          </w:p>
        </w:tc>
        <w:tc>
          <w:tcPr>
            <w:tcW w:w="11482" w:type="dxa"/>
            <w:shd w:val="clear" w:color="auto" w:fill="auto"/>
          </w:tcPr>
          <w:p w14:paraId="6F4C0726" w14:textId="1B480A46" w:rsidR="00971B9E" w:rsidRPr="00AB722C" w:rsidRDefault="006B3A05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Чем руководствоваться в случае, когда международным договором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Республики Беларусь установлены правила, отличающиеся от требований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Закона Республики Беларусь "О промышленной безопасности"?</w:t>
            </w:r>
          </w:p>
        </w:tc>
        <w:tc>
          <w:tcPr>
            <w:tcW w:w="1559" w:type="dxa"/>
            <w:shd w:val="clear" w:color="auto" w:fill="auto"/>
          </w:tcPr>
          <w:p w14:paraId="52BB3FA1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7830DA7B" w14:textId="77777777" w:rsidTr="002A0107">
        <w:tc>
          <w:tcPr>
            <w:tcW w:w="851" w:type="dxa"/>
            <w:shd w:val="clear" w:color="auto" w:fill="auto"/>
          </w:tcPr>
          <w:p w14:paraId="2906275C" w14:textId="0D2ACD12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C20C7AA" w14:textId="5EE5A593" w:rsidR="00971B9E" w:rsidRPr="003D5571" w:rsidRDefault="00192660" w:rsidP="006B3A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6B3A05" w:rsidRPr="00AF0323">
              <w:rPr>
                <w:szCs w:val="30"/>
              </w:rPr>
              <w:t xml:space="preserve"> Статья 19</w:t>
            </w:r>
          </w:p>
        </w:tc>
        <w:tc>
          <w:tcPr>
            <w:tcW w:w="11482" w:type="dxa"/>
            <w:shd w:val="clear" w:color="auto" w:fill="auto"/>
          </w:tcPr>
          <w:p w14:paraId="672FBDAB" w14:textId="78C880AE" w:rsidR="00971B9E" w:rsidRPr="00AB722C" w:rsidRDefault="006B3A05" w:rsidP="006A1EC5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Выполнение отдельных видов работ (оказание отдельных видов услуг) при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 xml:space="preserve">осуществлении деятельности в области промышленной безопасности, для осуществления которой не требуется получения </w:t>
            </w:r>
            <w:r w:rsidRPr="00AA0924">
              <w:rPr>
                <w:szCs w:val="30"/>
              </w:rPr>
              <w:t>лицензии на</w:t>
            </w:r>
            <w:r w:rsidRPr="00AF0323">
              <w:rPr>
                <w:szCs w:val="30"/>
              </w:rPr>
              <w:t xml:space="preserve"> деятельность в области промышленной безопасности, производится на основании ...</w:t>
            </w:r>
          </w:p>
        </w:tc>
        <w:tc>
          <w:tcPr>
            <w:tcW w:w="1559" w:type="dxa"/>
            <w:shd w:val="clear" w:color="auto" w:fill="auto"/>
          </w:tcPr>
          <w:p w14:paraId="2D8C3DF0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7AEB9D6B" w14:textId="77777777" w:rsidTr="002A0107">
        <w:tc>
          <w:tcPr>
            <w:tcW w:w="851" w:type="dxa"/>
            <w:shd w:val="clear" w:color="auto" w:fill="auto"/>
          </w:tcPr>
          <w:p w14:paraId="053A86AA" w14:textId="3E09F5B8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4CE37A" w14:textId="4EF3876A" w:rsidR="00971B9E" w:rsidRPr="003D5571" w:rsidRDefault="00192660" w:rsidP="006B3A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6B3A05" w:rsidRPr="00AF0323">
              <w:rPr>
                <w:szCs w:val="30"/>
              </w:rPr>
              <w:t xml:space="preserve"> Статья 21</w:t>
            </w:r>
          </w:p>
        </w:tc>
        <w:tc>
          <w:tcPr>
            <w:tcW w:w="11482" w:type="dxa"/>
            <w:shd w:val="clear" w:color="auto" w:fill="auto"/>
          </w:tcPr>
          <w:p w14:paraId="4AE7D924" w14:textId="187FDE45" w:rsidR="00AB722C" w:rsidRPr="00752119" w:rsidRDefault="006B3A05" w:rsidP="00AB7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>Что из указанного ниже является целью идентификации опасных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производственных объектов?</w:t>
            </w:r>
            <w:r w:rsidR="006A1EC5" w:rsidRPr="006A1EC5">
              <w:rPr>
                <w:szCs w:val="30"/>
              </w:rPr>
              <w:t xml:space="preserve"> </w:t>
            </w:r>
          </w:p>
          <w:p w14:paraId="1E42D23E" w14:textId="3EFD9C08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48845D5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578352E3" w14:textId="77777777" w:rsidTr="002A0107">
        <w:tc>
          <w:tcPr>
            <w:tcW w:w="851" w:type="dxa"/>
            <w:shd w:val="clear" w:color="auto" w:fill="auto"/>
          </w:tcPr>
          <w:p w14:paraId="3C03160C" w14:textId="1F2466F1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D718DB8" w14:textId="3BBF5712" w:rsidR="00971B9E" w:rsidRPr="003D5571" w:rsidRDefault="00192660" w:rsidP="006B3A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6B3A05" w:rsidRPr="00AF0323">
              <w:rPr>
                <w:szCs w:val="30"/>
              </w:rPr>
              <w:t xml:space="preserve"> Статья 21</w:t>
            </w:r>
          </w:p>
        </w:tc>
        <w:tc>
          <w:tcPr>
            <w:tcW w:w="11482" w:type="dxa"/>
            <w:shd w:val="clear" w:color="auto" w:fill="auto"/>
          </w:tcPr>
          <w:p w14:paraId="6856B0FF" w14:textId="77777777" w:rsidR="006B3A05" w:rsidRPr="00AF0323" w:rsidRDefault="006B3A05" w:rsidP="006B3A05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Когда проводится идентификация опасного производственного объекта, за исключением объектов, на которых ведется добыча нефти и природного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газа?</w:t>
            </w:r>
          </w:p>
          <w:p w14:paraId="468F7EA3" w14:textId="7C7EC7C4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9FA044A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199F70C3" w14:textId="77777777" w:rsidTr="002A0107">
        <w:tc>
          <w:tcPr>
            <w:tcW w:w="851" w:type="dxa"/>
            <w:shd w:val="clear" w:color="auto" w:fill="auto"/>
          </w:tcPr>
          <w:p w14:paraId="640FBDA8" w14:textId="528DEFE2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AEBC526" w14:textId="52C913E0" w:rsidR="00971B9E" w:rsidRPr="003D5571" w:rsidRDefault="00192660" w:rsidP="006B3A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6B3A05" w:rsidRPr="00AF0323">
              <w:rPr>
                <w:szCs w:val="30"/>
              </w:rPr>
              <w:t xml:space="preserve"> Статья 21</w:t>
            </w:r>
          </w:p>
        </w:tc>
        <w:tc>
          <w:tcPr>
            <w:tcW w:w="11482" w:type="dxa"/>
            <w:shd w:val="clear" w:color="auto" w:fill="auto"/>
          </w:tcPr>
          <w:p w14:paraId="51F72AF4" w14:textId="77777777" w:rsidR="006B3A05" w:rsidRPr="00AF0323" w:rsidRDefault="006B3A05" w:rsidP="006B3A05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Когда проводится идентификация опасных производственных объектов, на которых ведется добыча нефти и природного газа?</w:t>
            </w:r>
          </w:p>
          <w:p w14:paraId="4C50898D" w14:textId="26C2AE14" w:rsidR="00971B9E" w:rsidRPr="00752119" w:rsidRDefault="00971B9E" w:rsidP="006B3A0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8B9C3F5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20302549" w14:textId="77777777" w:rsidTr="002A0107">
        <w:tc>
          <w:tcPr>
            <w:tcW w:w="851" w:type="dxa"/>
            <w:shd w:val="clear" w:color="auto" w:fill="auto"/>
          </w:tcPr>
          <w:p w14:paraId="14B5ABC1" w14:textId="2A38A41E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88AC676" w14:textId="021EF29A" w:rsidR="00971B9E" w:rsidRPr="003D5571" w:rsidRDefault="00192660" w:rsidP="006B3A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6B3A05" w:rsidRPr="00AF0323">
              <w:rPr>
                <w:szCs w:val="30"/>
              </w:rPr>
              <w:t xml:space="preserve"> Статья 21</w:t>
            </w:r>
          </w:p>
        </w:tc>
        <w:tc>
          <w:tcPr>
            <w:tcW w:w="11482" w:type="dxa"/>
            <w:shd w:val="clear" w:color="auto" w:fill="auto"/>
          </w:tcPr>
          <w:p w14:paraId="1EEC4AF3" w14:textId="77777777" w:rsidR="006B3A05" w:rsidRPr="00AF0323" w:rsidRDefault="006B3A05" w:rsidP="006B3A05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Какой документ оформляется по результатам проведения идентификации опасного производственного объекта?</w:t>
            </w:r>
          </w:p>
          <w:p w14:paraId="7AA0FEB7" w14:textId="159D031E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D58BBFA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4384AFC8" w14:textId="77777777" w:rsidTr="002A0107">
        <w:tc>
          <w:tcPr>
            <w:tcW w:w="851" w:type="dxa"/>
            <w:shd w:val="clear" w:color="auto" w:fill="auto"/>
          </w:tcPr>
          <w:p w14:paraId="72133596" w14:textId="59FCE5C5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FBB40D" w14:textId="55016BE9" w:rsidR="00971B9E" w:rsidRPr="003D5571" w:rsidRDefault="00192660" w:rsidP="006B3A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6B3A05" w:rsidRPr="00AF0323">
              <w:rPr>
                <w:szCs w:val="30"/>
              </w:rPr>
              <w:t xml:space="preserve"> Статья 21</w:t>
            </w:r>
          </w:p>
        </w:tc>
        <w:tc>
          <w:tcPr>
            <w:tcW w:w="11482" w:type="dxa"/>
            <w:shd w:val="clear" w:color="auto" w:fill="auto"/>
          </w:tcPr>
          <w:p w14:paraId="09D3A996" w14:textId="226F2992" w:rsidR="00971B9E" w:rsidRPr="00AB722C" w:rsidRDefault="006B3A05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На основании заключения, оформленного по результатам проведения идентификации опасного производственного объекта, субъект промышленной безопасности для последующей регистрации опасного производственного объекта оформляет ...</w:t>
            </w:r>
          </w:p>
        </w:tc>
        <w:tc>
          <w:tcPr>
            <w:tcW w:w="1559" w:type="dxa"/>
            <w:shd w:val="clear" w:color="auto" w:fill="auto"/>
          </w:tcPr>
          <w:p w14:paraId="181D9FB5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16702098" w14:textId="77777777" w:rsidTr="002A0107">
        <w:tc>
          <w:tcPr>
            <w:tcW w:w="851" w:type="dxa"/>
            <w:shd w:val="clear" w:color="auto" w:fill="auto"/>
          </w:tcPr>
          <w:p w14:paraId="54585B01" w14:textId="56078C5C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CA81CEA" w14:textId="349EBBD6" w:rsidR="00971B9E" w:rsidRPr="003D5571" w:rsidRDefault="00192660" w:rsidP="006B3A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6B3A05" w:rsidRPr="00AF0323">
              <w:rPr>
                <w:szCs w:val="30"/>
              </w:rPr>
              <w:t xml:space="preserve"> Статья 22</w:t>
            </w:r>
          </w:p>
        </w:tc>
        <w:tc>
          <w:tcPr>
            <w:tcW w:w="11482" w:type="dxa"/>
            <w:shd w:val="clear" w:color="auto" w:fill="auto"/>
          </w:tcPr>
          <w:p w14:paraId="012098AE" w14:textId="4AFAE5B3" w:rsidR="00971B9E" w:rsidRPr="00AB722C" w:rsidRDefault="006B3A05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Когда проводится регистрация опасного производственного объекта в государственном реестре опасных производственных объектов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за исключением объектов, на которых ведется добыча нефти и природного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газа?</w:t>
            </w:r>
          </w:p>
        </w:tc>
        <w:tc>
          <w:tcPr>
            <w:tcW w:w="1559" w:type="dxa"/>
            <w:shd w:val="clear" w:color="auto" w:fill="auto"/>
          </w:tcPr>
          <w:p w14:paraId="5A8E0C06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19F8A477" w14:textId="77777777" w:rsidTr="002A0107">
        <w:tc>
          <w:tcPr>
            <w:tcW w:w="851" w:type="dxa"/>
            <w:shd w:val="clear" w:color="auto" w:fill="auto"/>
          </w:tcPr>
          <w:p w14:paraId="669F2110" w14:textId="7AA07E6F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C44559" w14:textId="2A206226" w:rsidR="00971B9E" w:rsidRPr="003D5571" w:rsidRDefault="00192660" w:rsidP="006B3A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6B3A05" w:rsidRPr="00AF0323">
              <w:rPr>
                <w:szCs w:val="30"/>
              </w:rPr>
              <w:t xml:space="preserve"> Статья 22</w:t>
            </w:r>
          </w:p>
        </w:tc>
        <w:tc>
          <w:tcPr>
            <w:tcW w:w="11482" w:type="dxa"/>
            <w:shd w:val="clear" w:color="auto" w:fill="auto"/>
          </w:tcPr>
          <w:p w14:paraId="61A51556" w14:textId="77777777" w:rsidR="006B3A05" w:rsidRPr="00AF0323" w:rsidRDefault="006B3A05" w:rsidP="006B3A05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Когда проводится регистрация в государственном реестре опасных производственных объектов объекта, на котором ведется добыча нефти или природного газа?</w:t>
            </w:r>
          </w:p>
          <w:p w14:paraId="1AA51324" w14:textId="164AF3F9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9DC0D57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67DB647C" w14:textId="77777777" w:rsidTr="002A0107">
        <w:tc>
          <w:tcPr>
            <w:tcW w:w="851" w:type="dxa"/>
            <w:shd w:val="clear" w:color="auto" w:fill="auto"/>
          </w:tcPr>
          <w:p w14:paraId="72CA253F" w14:textId="7A1F606E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003CEAF" w14:textId="48E3D84A" w:rsidR="00971B9E" w:rsidRPr="003D5571" w:rsidRDefault="00192660" w:rsidP="00104C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04CA8" w:rsidRPr="00AF0323">
              <w:rPr>
                <w:szCs w:val="30"/>
              </w:rPr>
              <w:t xml:space="preserve"> Статья 24</w:t>
            </w:r>
          </w:p>
        </w:tc>
        <w:tc>
          <w:tcPr>
            <w:tcW w:w="11482" w:type="dxa"/>
            <w:shd w:val="clear" w:color="auto" w:fill="auto"/>
          </w:tcPr>
          <w:p w14:paraId="3D1CDF86" w14:textId="77777777" w:rsidR="00104CA8" w:rsidRPr="00AF0323" w:rsidRDefault="00104CA8" w:rsidP="00104CA8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Потенциально опасные объекты подлежат регистрации в порядке и случаях,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установленных ...</w:t>
            </w:r>
          </w:p>
          <w:p w14:paraId="451D3FE8" w14:textId="547E592B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E297788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19BB8BF6" w14:textId="77777777" w:rsidTr="002A0107">
        <w:tc>
          <w:tcPr>
            <w:tcW w:w="851" w:type="dxa"/>
            <w:shd w:val="clear" w:color="auto" w:fill="auto"/>
          </w:tcPr>
          <w:p w14:paraId="66AADF35" w14:textId="20C362C2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441DF40" w14:textId="19B4D46F" w:rsidR="00971B9E" w:rsidRPr="003D5571" w:rsidRDefault="00192660" w:rsidP="00104C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04CA8" w:rsidRPr="00AF0323">
              <w:rPr>
                <w:szCs w:val="30"/>
              </w:rPr>
              <w:t xml:space="preserve"> Статья 24</w:t>
            </w:r>
          </w:p>
        </w:tc>
        <w:tc>
          <w:tcPr>
            <w:tcW w:w="11482" w:type="dxa"/>
            <w:shd w:val="clear" w:color="auto" w:fill="auto"/>
          </w:tcPr>
          <w:p w14:paraId="50D9DFCA" w14:textId="55E36CC0" w:rsidR="00971B9E" w:rsidRPr="00AB722C" w:rsidRDefault="00104CA8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Потенциально опасные объекты, технические устройства подлежат испытаниям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для оценки уровня безопасности и надежности конструкции в случаях,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 xml:space="preserve">предусмотренных ... </w:t>
            </w:r>
          </w:p>
        </w:tc>
        <w:tc>
          <w:tcPr>
            <w:tcW w:w="1559" w:type="dxa"/>
            <w:shd w:val="clear" w:color="auto" w:fill="auto"/>
          </w:tcPr>
          <w:p w14:paraId="516B3ACC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58297ED9" w14:textId="77777777" w:rsidTr="002A0107">
        <w:tc>
          <w:tcPr>
            <w:tcW w:w="851" w:type="dxa"/>
            <w:shd w:val="clear" w:color="auto" w:fill="auto"/>
          </w:tcPr>
          <w:p w14:paraId="4AF52CC4" w14:textId="02B07DA1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AC33139" w14:textId="2C880CC8" w:rsidR="00971B9E" w:rsidRPr="003D5571" w:rsidRDefault="00192660" w:rsidP="00117B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17B31" w:rsidRPr="00AF0323">
              <w:rPr>
                <w:szCs w:val="30"/>
              </w:rPr>
              <w:t xml:space="preserve"> Статья 24</w:t>
            </w:r>
          </w:p>
        </w:tc>
        <w:tc>
          <w:tcPr>
            <w:tcW w:w="11482" w:type="dxa"/>
            <w:shd w:val="clear" w:color="auto" w:fill="auto"/>
          </w:tcPr>
          <w:p w14:paraId="6D441F43" w14:textId="77777777" w:rsidR="00117B31" w:rsidRPr="00AB722C" w:rsidRDefault="00117B31" w:rsidP="00117B31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B722C">
              <w:rPr>
                <w:szCs w:val="30"/>
              </w:rPr>
              <w:t>Потенциально опасные объекты, технические устройства в целях обеспечения их безопасной эксплуатации должны быть укомплектованы изготовителем документами, предусмотренными ...</w:t>
            </w:r>
          </w:p>
          <w:p w14:paraId="00E4E19B" w14:textId="10CFF0CC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7AFA3BD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3AC951CD" w14:textId="77777777" w:rsidTr="002A0107">
        <w:tc>
          <w:tcPr>
            <w:tcW w:w="851" w:type="dxa"/>
            <w:shd w:val="clear" w:color="auto" w:fill="auto"/>
          </w:tcPr>
          <w:p w14:paraId="4AF4336E" w14:textId="47D03219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565F2AF" w14:textId="2F00A166" w:rsidR="00971B9E" w:rsidRPr="003D5571" w:rsidRDefault="00192660" w:rsidP="00117B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17B31" w:rsidRPr="00AF0323">
              <w:rPr>
                <w:szCs w:val="30"/>
              </w:rPr>
              <w:t xml:space="preserve"> Статья 24</w:t>
            </w:r>
          </w:p>
        </w:tc>
        <w:tc>
          <w:tcPr>
            <w:tcW w:w="11482" w:type="dxa"/>
            <w:shd w:val="clear" w:color="auto" w:fill="auto"/>
          </w:tcPr>
          <w:p w14:paraId="031BD063" w14:textId="77777777" w:rsidR="00117B31" w:rsidRPr="00AF0323" w:rsidRDefault="00117B31" w:rsidP="00117B31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Что является целью технического диагностирования потенциально опасных объектов, технических устройств?</w:t>
            </w:r>
          </w:p>
          <w:p w14:paraId="5BE9CBCF" w14:textId="14557CEE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33CB3C5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4A586CDF" w14:textId="77777777" w:rsidTr="002A0107">
        <w:tc>
          <w:tcPr>
            <w:tcW w:w="851" w:type="dxa"/>
            <w:shd w:val="clear" w:color="auto" w:fill="auto"/>
          </w:tcPr>
          <w:p w14:paraId="5853F904" w14:textId="191ED429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884FC99" w14:textId="1C848040" w:rsidR="00971B9E" w:rsidRPr="003D5571" w:rsidRDefault="00192660" w:rsidP="00117B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17B31" w:rsidRPr="00AF0323">
              <w:rPr>
                <w:szCs w:val="30"/>
              </w:rPr>
              <w:t xml:space="preserve"> Статья 24</w:t>
            </w:r>
          </w:p>
        </w:tc>
        <w:tc>
          <w:tcPr>
            <w:tcW w:w="11482" w:type="dxa"/>
            <w:shd w:val="clear" w:color="auto" w:fill="auto"/>
          </w:tcPr>
          <w:p w14:paraId="0D38EA3D" w14:textId="2EA6807E" w:rsidR="00117B31" w:rsidRPr="000F082A" w:rsidRDefault="00117B31" w:rsidP="00AB722C">
            <w:pPr>
              <w:autoSpaceDE w:val="0"/>
              <w:autoSpaceDN w:val="0"/>
              <w:adjustRightInd w:val="0"/>
              <w:jc w:val="both"/>
              <w:rPr>
                <w:b/>
                <w:szCs w:val="30"/>
              </w:rPr>
            </w:pPr>
            <w:r w:rsidRPr="00AF0323">
              <w:rPr>
                <w:szCs w:val="30"/>
              </w:rPr>
              <w:t>Укажите случаи, в которых потенциально опасные объекты, технические устройства подлежат техническому диагностированию:</w:t>
            </w:r>
            <w:r w:rsidR="006A1EC5" w:rsidRPr="006A1EC5">
              <w:rPr>
                <w:szCs w:val="30"/>
              </w:rPr>
              <w:t xml:space="preserve"> </w:t>
            </w:r>
          </w:p>
          <w:p w14:paraId="2B2B4281" w14:textId="449C26EF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5A30736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7CE60C0E" w14:textId="77777777" w:rsidTr="002A0107">
        <w:tc>
          <w:tcPr>
            <w:tcW w:w="851" w:type="dxa"/>
            <w:shd w:val="clear" w:color="auto" w:fill="auto"/>
          </w:tcPr>
          <w:p w14:paraId="3D558113" w14:textId="4EBDE2AA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4459C7B" w14:textId="773659B5" w:rsidR="00971B9E" w:rsidRPr="003D5571" w:rsidRDefault="00192660" w:rsidP="00117B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17B31" w:rsidRPr="00AF0323">
              <w:rPr>
                <w:szCs w:val="30"/>
              </w:rPr>
              <w:t xml:space="preserve"> Статья 24</w:t>
            </w:r>
          </w:p>
        </w:tc>
        <w:tc>
          <w:tcPr>
            <w:tcW w:w="11482" w:type="dxa"/>
            <w:shd w:val="clear" w:color="auto" w:fill="auto"/>
          </w:tcPr>
          <w:p w14:paraId="4D90E7B6" w14:textId="77777777" w:rsidR="00117B31" w:rsidRPr="00AF0323" w:rsidRDefault="00117B31" w:rsidP="00117B31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В каких целях потенциально опасные объекты подлежат техническому освидетельствованию?</w:t>
            </w:r>
          </w:p>
          <w:p w14:paraId="37831F8C" w14:textId="358E6B67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C5DFE00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1A0A0887" w14:textId="77777777" w:rsidTr="002A0107">
        <w:tc>
          <w:tcPr>
            <w:tcW w:w="851" w:type="dxa"/>
            <w:shd w:val="clear" w:color="auto" w:fill="auto"/>
          </w:tcPr>
          <w:p w14:paraId="20696EEC" w14:textId="65AD6F51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7D114B3" w14:textId="0A10D72C" w:rsidR="00971B9E" w:rsidRPr="003D5571" w:rsidRDefault="00192660" w:rsidP="00117B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17B31" w:rsidRPr="00AF0323">
              <w:rPr>
                <w:szCs w:val="30"/>
              </w:rPr>
              <w:t xml:space="preserve"> Статья 26</w:t>
            </w:r>
          </w:p>
        </w:tc>
        <w:tc>
          <w:tcPr>
            <w:tcW w:w="11482" w:type="dxa"/>
            <w:shd w:val="clear" w:color="auto" w:fill="auto"/>
          </w:tcPr>
          <w:p w14:paraId="7B13DD02" w14:textId="77777777" w:rsidR="00117B31" w:rsidRPr="00AF0323" w:rsidRDefault="00117B31" w:rsidP="00117B31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Что из указанного ниже входит в обязанности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субъекта промышленной безопасности?</w:t>
            </w:r>
          </w:p>
          <w:p w14:paraId="56BC3A13" w14:textId="33BB1A52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E0CBF0D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5801F511" w14:textId="77777777" w:rsidTr="002A0107">
        <w:tc>
          <w:tcPr>
            <w:tcW w:w="851" w:type="dxa"/>
            <w:shd w:val="clear" w:color="auto" w:fill="auto"/>
          </w:tcPr>
          <w:p w14:paraId="0DF5DC5E" w14:textId="49947547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C13B3E7" w14:textId="0F8C73A4" w:rsidR="00971B9E" w:rsidRPr="003D5571" w:rsidRDefault="00192660" w:rsidP="00117B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17B31" w:rsidRPr="00AF0323">
              <w:rPr>
                <w:szCs w:val="30"/>
              </w:rPr>
              <w:t xml:space="preserve"> Статья 26</w:t>
            </w:r>
          </w:p>
        </w:tc>
        <w:tc>
          <w:tcPr>
            <w:tcW w:w="11482" w:type="dxa"/>
            <w:shd w:val="clear" w:color="auto" w:fill="auto"/>
          </w:tcPr>
          <w:p w14:paraId="760B9CD5" w14:textId="713C4F2C" w:rsidR="00AB722C" w:rsidRPr="00752119" w:rsidRDefault="00117B31" w:rsidP="00AB7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>Какие из указанных ниже мер обязан принимать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субъект промышленной безопасности?</w:t>
            </w:r>
            <w:r w:rsidR="006A1EC5" w:rsidRPr="006A1EC5">
              <w:rPr>
                <w:szCs w:val="30"/>
              </w:rPr>
              <w:t xml:space="preserve"> </w:t>
            </w:r>
          </w:p>
          <w:p w14:paraId="3E34CA2C" w14:textId="2BED95B4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A3CC298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61B3D7E0" w14:textId="77777777" w:rsidTr="002A0107">
        <w:tc>
          <w:tcPr>
            <w:tcW w:w="851" w:type="dxa"/>
            <w:shd w:val="clear" w:color="auto" w:fill="auto"/>
          </w:tcPr>
          <w:p w14:paraId="5E2381B0" w14:textId="5F64127D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3332817" w14:textId="37059615" w:rsidR="00971B9E" w:rsidRPr="003D5571" w:rsidRDefault="00192660" w:rsidP="00264A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264AAA" w:rsidRPr="00AF0323">
              <w:rPr>
                <w:szCs w:val="30"/>
              </w:rPr>
              <w:t xml:space="preserve"> Статья 26</w:t>
            </w:r>
          </w:p>
        </w:tc>
        <w:tc>
          <w:tcPr>
            <w:tcW w:w="11482" w:type="dxa"/>
            <w:shd w:val="clear" w:color="auto" w:fill="auto"/>
          </w:tcPr>
          <w:p w14:paraId="7EEA8E9F" w14:textId="5F08D9D5" w:rsidR="00AB722C" w:rsidRPr="00752119" w:rsidRDefault="00117B31" w:rsidP="00AB7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>Что из указанного ниже обязан обеспечивать субъект промышленной безопасности?</w:t>
            </w:r>
            <w:r w:rsidR="006A1EC5" w:rsidRPr="006A1EC5">
              <w:rPr>
                <w:szCs w:val="30"/>
              </w:rPr>
              <w:t xml:space="preserve"> </w:t>
            </w:r>
          </w:p>
          <w:p w14:paraId="1C665AE1" w14:textId="31B63FF3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DB91DAA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5B9E0B62" w14:textId="77777777" w:rsidTr="002A0107">
        <w:tc>
          <w:tcPr>
            <w:tcW w:w="851" w:type="dxa"/>
            <w:shd w:val="clear" w:color="auto" w:fill="auto"/>
          </w:tcPr>
          <w:p w14:paraId="4B6D9367" w14:textId="1D261C41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5BCA6E4" w14:textId="0A42D4CA" w:rsidR="00971B9E" w:rsidRPr="003D5571" w:rsidRDefault="00192660" w:rsidP="00264A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264AAA" w:rsidRPr="00AF0323">
              <w:rPr>
                <w:szCs w:val="30"/>
              </w:rPr>
              <w:t xml:space="preserve"> Статья 26</w:t>
            </w:r>
          </w:p>
        </w:tc>
        <w:tc>
          <w:tcPr>
            <w:tcW w:w="11482" w:type="dxa"/>
            <w:shd w:val="clear" w:color="auto" w:fill="auto"/>
          </w:tcPr>
          <w:p w14:paraId="17019976" w14:textId="2D761FBD" w:rsidR="00971B9E" w:rsidRPr="00AB722C" w:rsidRDefault="00264AAA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Входит ли в обязанность субъекта промышленной безопасности обучать своих работников действиям в случае аварии или инцидента?</w:t>
            </w:r>
          </w:p>
        </w:tc>
        <w:tc>
          <w:tcPr>
            <w:tcW w:w="1559" w:type="dxa"/>
            <w:shd w:val="clear" w:color="auto" w:fill="auto"/>
          </w:tcPr>
          <w:p w14:paraId="3368EECD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5E224C72" w14:textId="77777777" w:rsidTr="002A0107">
        <w:tc>
          <w:tcPr>
            <w:tcW w:w="851" w:type="dxa"/>
            <w:shd w:val="clear" w:color="auto" w:fill="auto"/>
          </w:tcPr>
          <w:p w14:paraId="5927916E" w14:textId="5A16B118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E031934" w14:textId="6D903ED4" w:rsidR="00971B9E" w:rsidRPr="003D5571" w:rsidRDefault="00192660" w:rsidP="00264A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264AAA" w:rsidRPr="00AF0323">
              <w:rPr>
                <w:szCs w:val="30"/>
              </w:rPr>
              <w:t xml:space="preserve"> Статья 26</w:t>
            </w:r>
          </w:p>
        </w:tc>
        <w:tc>
          <w:tcPr>
            <w:tcW w:w="11482" w:type="dxa"/>
            <w:shd w:val="clear" w:color="auto" w:fill="auto"/>
          </w:tcPr>
          <w:p w14:paraId="37EABD7A" w14:textId="77777777" w:rsidR="00264AAA" w:rsidRPr="00AF0323" w:rsidRDefault="00264AAA" w:rsidP="00264AA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Какому из указанных ниже требований должны удовлетворять работники субъекта промышленной безопасности, допускаемые к работе, выполнению работ (оказанию услуг) на опасном производственном объекте и (или) потенциально опасном объекте?</w:t>
            </w:r>
          </w:p>
          <w:p w14:paraId="4CE59E64" w14:textId="27AC73FF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FFA3DD1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3D03D022" w14:textId="77777777" w:rsidTr="002A0107">
        <w:tc>
          <w:tcPr>
            <w:tcW w:w="851" w:type="dxa"/>
            <w:shd w:val="clear" w:color="auto" w:fill="auto"/>
          </w:tcPr>
          <w:p w14:paraId="64DBA33A" w14:textId="3394CA80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911E4E6" w14:textId="66162FA8" w:rsidR="00971B9E" w:rsidRPr="003D5571" w:rsidRDefault="00192660" w:rsidP="00264A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264AAA" w:rsidRPr="00AF0323">
              <w:rPr>
                <w:szCs w:val="30"/>
              </w:rPr>
              <w:t xml:space="preserve"> Статья 26</w:t>
            </w:r>
          </w:p>
        </w:tc>
        <w:tc>
          <w:tcPr>
            <w:tcW w:w="11482" w:type="dxa"/>
            <w:shd w:val="clear" w:color="auto" w:fill="auto"/>
          </w:tcPr>
          <w:p w14:paraId="1E873CEC" w14:textId="77777777" w:rsidR="00264AAA" w:rsidRPr="00AF0323" w:rsidRDefault="00264AAA" w:rsidP="00264AA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Насколько быстро работники субъекта промышленной безопасности обязаны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ставить в известность своего непосредственного руководителя и (или)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лицо, ответственное за ведение работ при осуществлении деятельности в области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промышленной безопасности, об угрозе возникновения или о возникновении аварии и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(или) инцидента?</w:t>
            </w:r>
          </w:p>
          <w:p w14:paraId="1DE13E3E" w14:textId="1DEACB6A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51DA304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59402E90" w14:textId="77777777" w:rsidTr="002A0107">
        <w:tc>
          <w:tcPr>
            <w:tcW w:w="851" w:type="dxa"/>
            <w:shd w:val="clear" w:color="auto" w:fill="auto"/>
          </w:tcPr>
          <w:p w14:paraId="56546F9B" w14:textId="6E294FBD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4A838D" w14:textId="39C9061A" w:rsidR="00971B9E" w:rsidRPr="003D5571" w:rsidRDefault="00192660" w:rsidP="00264A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264AAA" w:rsidRPr="00AF0323">
              <w:rPr>
                <w:szCs w:val="30"/>
              </w:rPr>
              <w:t xml:space="preserve"> Статья 27</w:t>
            </w:r>
          </w:p>
        </w:tc>
        <w:tc>
          <w:tcPr>
            <w:tcW w:w="11482" w:type="dxa"/>
            <w:shd w:val="clear" w:color="auto" w:fill="auto"/>
          </w:tcPr>
          <w:p w14:paraId="5D77C4DD" w14:textId="538A69D0" w:rsidR="00971B9E" w:rsidRPr="00752119" w:rsidRDefault="00264AAA" w:rsidP="00AB7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>Что относится к объектам экспертизы промышленной безопасности</w:t>
            </w:r>
            <w:proofErr w:type="gramStart"/>
            <w:r w:rsidRPr="00AF0323">
              <w:rPr>
                <w:szCs w:val="30"/>
              </w:rPr>
              <w:t>?</w:t>
            </w:r>
            <w:r w:rsidR="006A1EC5" w:rsidRPr="006A1EC5">
              <w:rPr>
                <w:szCs w:val="30"/>
              </w:rPr>
              <w:t xml:space="preserve"> </w:t>
            </w:r>
            <w:r w:rsidR="000F082A">
              <w:rPr>
                <w:szCs w:val="30"/>
              </w:rPr>
              <w:t>(~)</w:t>
            </w:r>
            <w:r w:rsidRPr="00AF0323">
              <w:rPr>
                <w:szCs w:val="30"/>
              </w:rPr>
              <w:t xml:space="preserve"> </w:t>
            </w:r>
            <w:proofErr w:type="gramEnd"/>
            <w:r w:rsidRPr="00AF0323">
              <w:rPr>
                <w:szCs w:val="30"/>
              </w:rPr>
              <w:t>А, Г.</w:t>
            </w:r>
          </w:p>
        </w:tc>
        <w:tc>
          <w:tcPr>
            <w:tcW w:w="1559" w:type="dxa"/>
            <w:shd w:val="clear" w:color="auto" w:fill="auto"/>
          </w:tcPr>
          <w:p w14:paraId="56C83258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64D0B0D3" w14:textId="77777777" w:rsidTr="00117B31">
        <w:trPr>
          <w:trHeight w:val="494"/>
        </w:trPr>
        <w:tc>
          <w:tcPr>
            <w:tcW w:w="851" w:type="dxa"/>
            <w:shd w:val="clear" w:color="auto" w:fill="auto"/>
          </w:tcPr>
          <w:p w14:paraId="0E4726ED" w14:textId="41E4EB30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AAD190E" w14:textId="2D946929" w:rsidR="00971B9E" w:rsidRPr="003D5571" w:rsidRDefault="00192660" w:rsidP="001C65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C6513" w:rsidRPr="00AF0323">
              <w:rPr>
                <w:szCs w:val="30"/>
              </w:rPr>
              <w:t xml:space="preserve"> Статья 27</w:t>
            </w:r>
          </w:p>
        </w:tc>
        <w:tc>
          <w:tcPr>
            <w:tcW w:w="11482" w:type="dxa"/>
            <w:shd w:val="clear" w:color="auto" w:fill="auto"/>
          </w:tcPr>
          <w:p w14:paraId="41B6010F" w14:textId="6C9F02A6" w:rsidR="00971B9E" w:rsidRPr="00752119" w:rsidRDefault="001C6513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>Что из указанного ниже может подлежать экспертизе промышленной безопасности,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проводимой экспертами в области промышленной безопасности организаций, имеющих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разрешение на право проведения экспертизы промышленной безопасности?</w:t>
            </w:r>
            <w:r w:rsidR="006A1EC5" w:rsidRPr="006A1EC5">
              <w:rPr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E5382DF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50269086" w14:textId="77777777" w:rsidTr="002A0107">
        <w:tc>
          <w:tcPr>
            <w:tcW w:w="851" w:type="dxa"/>
            <w:shd w:val="clear" w:color="auto" w:fill="auto"/>
          </w:tcPr>
          <w:p w14:paraId="351C8CC2" w14:textId="061F6F13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50BCDB" w14:textId="7278CFDE" w:rsidR="00971B9E" w:rsidRPr="003D5571" w:rsidRDefault="00192660" w:rsidP="001C65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C6513" w:rsidRPr="00AF0323">
              <w:rPr>
                <w:szCs w:val="30"/>
              </w:rPr>
              <w:t xml:space="preserve"> Статья 27</w:t>
            </w:r>
          </w:p>
        </w:tc>
        <w:tc>
          <w:tcPr>
            <w:tcW w:w="11482" w:type="dxa"/>
            <w:shd w:val="clear" w:color="auto" w:fill="auto"/>
          </w:tcPr>
          <w:p w14:paraId="6B69D0E2" w14:textId="77777777" w:rsidR="001C6513" w:rsidRPr="00AF0323" w:rsidRDefault="001C6513" w:rsidP="001C6513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 xml:space="preserve">Какой документ является результатом проведения экспертизы промышленной безопасности? </w:t>
            </w:r>
          </w:p>
          <w:p w14:paraId="4A5FB85F" w14:textId="2B3582D5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530E74E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3446E195" w14:textId="77777777" w:rsidTr="002A0107">
        <w:tc>
          <w:tcPr>
            <w:tcW w:w="851" w:type="dxa"/>
            <w:shd w:val="clear" w:color="auto" w:fill="auto"/>
          </w:tcPr>
          <w:p w14:paraId="728341D0" w14:textId="7EF4EF2F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080C04D" w14:textId="57EAA42C" w:rsidR="00971B9E" w:rsidRPr="003D5571" w:rsidRDefault="00192660" w:rsidP="001C65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C6513" w:rsidRPr="00AF0323">
              <w:rPr>
                <w:szCs w:val="30"/>
              </w:rPr>
              <w:t xml:space="preserve"> Статья 27</w:t>
            </w:r>
          </w:p>
        </w:tc>
        <w:tc>
          <w:tcPr>
            <w:tcW w:w="11482" w:type="dxa"/>
            <w:shd w:val="clear" w:color="auto" w:fill="auto"/>
          </w:tcPr>
          <w:p w14:paraId="565E07A3" w14:textId="77777777" w:rsidR="001C6513" w:rsidRPr="00AF0323" w:rsidRDefault="001C6513" w:rsidP="001C6513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Как руководителю субъекта промышленной безопасности (субъекту промышленной безопасности - индивидуальному предпринимателю) или руководителю проектной организации, представившей на экспертизу проектную документацию, вручается заключение по проведению экспертизы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промышленной безопасности?</w:t>
            </w:r>
          </w:p>
          <w:p w14:paraId="7E58A27E" w14:textId="3EE8E7D7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95EC8B7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77571826" w14:textId="77777777" w:rsidTr="002A0107">
        <w:tc>
          <w:tcPr>
            <w:tcW w:w="851" w:type="dxa"/>
            <w:shd w:val="clear" w:color="auto" w:fill="auto"/>
          </w:tcPr>
          <w:p w14:paraId="1E48E773" w14:textId="1588E2A0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DE3E3D7" w14:textId="71CA2766" w:rsidR="00971B9E" w:rsidRPr="003D5571" w:rsidRDefault="00192660" w:rsidP="001C65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C6513" w:rsidRPr="00AF0323">
              <w:rPr>
                <w:szCs w:val="30"/>
              </w:rPr>
              <w:t xml:space="preserve"> Статья 27</w:t>
            </w:r>
          </w:p>
        </w:tc>
        <w:tc>
          <w:tcPr>
            <w:tcW w:w="11482" w:type="dxa"/>
            <w:shd w:val="clear" w:color="auto" w:fill="auto"/>
          </w:tcPr>
          <w:p w14:paraId="007CD39D" w14:textId="0E44386F" w:rsidR="00AB722C" w:rsidRPr="00752119" w:rsidRDefault="001C6513" w:rsidP="00AB7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>За что из указанного ниже несет ответственность эксперт, проводивший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 xml:space="preserve">экспертизу промышленной безопасности? </w:t>
            </w:r>
            <w:r w:rsidR="006A1EC5" w:rsidRPr="006A1EC5">
              <w:rPr>
                <w:szCs w:val="30"/>
              </w:rPr>
              <w:t xml:space="preserve"> </w:t>
            </w:r>
          </w:p>
          <w:p w14:paraId="2EB35133" w14:textId="0813015E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03EE154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0ACE9A32" w14:textId="77777777" w:rsidTr="002A0107">
        <w:tc>
          <w:tcPr>
            <w:tcW w:w="851" w:type="dxa"/>
            <w:shd w:val="clear" w:color="auto" w:fill="auto"/>
          </w:tcPr>
          <w:p w14:paraId="63465254" w14:textId="3F6AD40A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BD14958" w14:textId="56ED7757" w:rsidR="00971B9E" w:rsidRPr="003D5571" w:rsidRDefault="00192660" w:rsidP="001C65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C6513" w:rsidRPr="00AF0323">
              <w:rPr>
                <w:szCs w:val="30"/>
              </w:rPr>
              <w:t xml:space="preserve"> Статья 28</w:t>
            </w:r>
          </w:p>
        </w:tc>
        <w:tc>
          <w:tcPr>
            <w:tcW w:w="11482" w:type="dxa"/>
            <w:shd w:val="clear" w:color="auto" w:fill="auto"/>
          </w:tcPr>
          <w:p w14:paraId="3327D1CB" w14:textId="02B4A4FF" w:rsidR="00AB722C" w:rsidRPr="00AB722C" w:rsidRDefault="001C6513" w:rsidP="00AB7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>На какие эксплуатируемые им объекты субъект промышленной безопасности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обязан иметь декларацию промышленной безопасности?</w:t>
            </w:r>
            <w:r w:rsidR="006A1EC5" w:rsidRPr="006A1EC5">
              <w:rPr>
                <w:szCs w:val="30"/>
              </w:rPr>
              <w:t xml:space="preserve"> </w:t>
            </w:r>
          </w:p>
          <w:p w14:paraId="17DB247E" w14:textId="6A35B84A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D13C738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7A657716" w14:textId="77777777" w:rsidTr="002A0107">
        <w:trPr>
          <w:trHeight w:val="768"/>
        </w:trPr>
        <w:tc>
          <w:tcPr>
            <w:tcW w:w="851" w:type="dxa"/>
            <w:shd w:val="clear" w:color="auto" w:fill="auto"/>
          </w:tcPr>
          <w:p w14:paraId="32FE2464" w14:textId="00555B27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AC6DAF5" w14:textId="2750B865" w:rsidR="00971B9E" w:rsidRPr="003D5571" w:rsidRDefault="00192660" w:rsidP="001C65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C6513" w:rsidRPr="00AF0323">
              <w:rPr>
                <w:szCs w:val="30"/>
              </w:rPr>
              <w:t xml:space="preserve"> Статья 28</w:t>
            </w:r>
          </w:p>
        </w:tc>
        <w:tc>
          <w:tcPr>
            <w:tcW w:w="11482" w:type="dxa"/>
            <w:shd w:val="clear" w:color="auto" w:fill="auto"/>
          </w:tcPr>
          <w:p w14:paraId="19CABF8C" w14:textId="77777777" w:rsidR="001C6513" w:rsidRPr="00AF0323" w:rsidRDefault="001C6513" w:rsidP="001C6513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Кем разрабатывается декларация промышленной безопасности?</w:t>
            </w:r>
          </w:p>
          <w:p w14:paraId="664600E5" w14:textId="672A75B8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69D44CF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6F7CEB7A" w14:textId="77777777" w:rsidTr="002A0107">
        <w:tc>
          <w:tcPr>
            <w:tcW w:w="851" w:type="dxa"/>
            <w:shd w:val="clear" w:color="auto" w:fill="auto"/>
          </w:tcPr>
          <w:p w14:paraId="2196888C" w14:textId="6596A0A3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7011896" w14:textId="58CCC402" w:rsidR="00971B9E" w:rsidRPr="003D5571" w:rsidRDefault="00192660" w:rsidP="001C65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C6513" w:rsidRPr="00AF0323">
              <w:rPr>
                <w:szCs w:val="30"/>
              </w:rPr>
              <w:t xml:space="preserve"> Статья 28</w:t>
            </w:r>
          </w:p>
        </w:tc>
        <w:tc>
          <w:tcPr>
            <w:tcW w:w="11482" w:type="dxa"/>
            <w:shd w:val="clear" w:color="auto" w:fill="auto"/>
          </w:tcPr>
          <w:p w14:paraId="34D041DA" w14:textId="1F21BDE5" w:rsidR="00971B9E" w:rsidRPr="00AB722C" w:rsidRDefault="001C6513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Когда разрабатывается декларация промышленной безопасности (за исключением опасных производственных объектов, на которых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ведется добыча нефти, природного газа)?</w:t>
            </w:r>
          </w:p>
        </w:tc>
        <w:tc>
          <w:tcPr>
            <w:tcW w:w="1559" w:type="dxa"/>
            <w:shd w:val="clear" w:color="auto" w:fill="auto"/>
          </w:tcPr>
          <w:p w14:paraId="347B0BB5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25D1E56D" w14:textId="77777777" w:rsidTr="002A0107">
        <w:tc>
          <w:tcPr>
            <w:tcW w:w="851" w:type="dxa"/>
            <w:shd w:val="clear" w:color="auto" w:fill="auto"/>
          </w:tcPr>
          <w:p w14:paraId="2662A786" w14:textId="5E9D7344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C1916D" w14:textId="083A4DFC" w:rsidR="00971B9E" w:rsidRPr="003D5571" w:rsidRDefault="00192660" w:rsidP="001C65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C6513" w:rsidRPr="00AF0323">
              <w:rPr>
                <w:szCs w:val="30"/>
              </w:rPr>
              <w:t xml:space="preserve"> Статья 28</w:t>
            </w:r>
          </w:p>
        </w:tc>
        <w:tc>
          <w:tcPr>
            <w:tcW w:w="11482" w:type="dxa"/>
            <w:shd w:val="clear" w:color="auto" w:fill="auto"/>
          </w:tcPr>
          <w:p w14:paraId="436C4B6E" w14:textId="54F5B27B" w:rsidR="00971B9E" w:rsidRPr="00AB722C" w:rsidRDefault="001C6513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Когда разрабатывается декларация промышленной безопасности для опасных производственных объектов, на которых ведется добыча нефти, природного газа?</w:t>
            </w:r>
            <w:r w:rsidR="000F082A" w:rsidRPr="0075211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C968750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4515B4D6" w14:textId="77777777" w:rsidTr="002A0107">
        <w:tc>
          <w:tcPr>
            <w:tcW w:w="851" w:type="dxa"/>
            <w:shd w:val="clear" w:color="auto" w:fill="auto"/>
          </w:tcPr>
          <w:p w14:paraId="005B4684" w14:textId="595BEF10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8ACE71B" w14:textId="6C987444" w:rsidR="00971B9E" w:rsidRPr="003D5571" w:rsidRDefault="00192660" w:rsidP="001C65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C6513" w:rsidRPr="00AF0323">
              <w:rPr>
                <w:szCs w:val="30"/>
              </w:rPr>
              <w:t xml:space="preserve"> Статья 28</w:t>
            </w:r>
          </w:p>
        </w:tc>
        <w:tc>
          <w:tcPr>
            <w:tcW w:w="11482" w:type="dxa"/>
            <w:shd w:val="clear" w:color="auto" w:fill="auto"/>
          </w:tcPr>
          <w:p w14:paraId="2C2AD6A5" w14:textId="77777777" w:rsidR="001C6513" w:rsidRPr="00AF0323" w:rsidRDefault="001C6513" w:rsidP="001C6513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В скольких экземплярах оформляется декларация промышленной безопасности?</w:t>
            </w:r>
          </w:p>
          <w:p w14:paraId="237F7A13" w14:textId="0055DDCE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C7AFBAB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3A983A5E" w14:textId="77777777" w:rsidTr="002A0107">
        <w:tc>
          <w:tcPr>
            <w:tcW w:w="851" w:type="dxa"/>
            <w:shd w:val="clear" w:color="auto" w:fill="auto"/>
          </w:tcPr>
          <w:p w14:paraId="6CC75293" w14:textId="36EF2037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5B7D3A1" w14:textId="33F5272B" w:rsidR="00971B9E" w:rsidRPr="003D5571" w:rsidRDefault="00192660" w:rsidP="001C65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  <w:lang w:val="en-US"/>
              </w:rPr>
              <w:t>[1]</w:t>
            </w:r>
            <w:r w:rsidR="001C6513" w:rsidRPr="00AF0323">
              <w:rPr>
                <w:szCs w:val="30"/>
              </w:rPr>
              <w:t xml:space="preserve"> Статья 28</w:t>
            </w:r>
          </w:p>
        </w:tc>
        <w:tc>
          <w:tcPr>
            <w:tcW w:w="11482" w:type="dxa"/>
            <w:shd w:val="clear" w:color="auto" w:fill="auto"/>
          </w:tcPr>
          <w:p w14:paraId="332B229C" w14:textId="7D1DD2DE" w:rsidR="00971B9E" w:rsidRPr="00AB722C" w:rsidRDefault="001C6513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После получения положительного заключения экспертизы промышленной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 xml:space="preserve">безопасности сведения о декларации промышленной безопасности вносятся Госпромнадзором </w:t>
            </w:r>
            <w:proofErr w:type="gramStart"/>
            <w:r w:rsidRPr="00AF0323">
              <w:rPr>
                <w:szCs w:val="30"/>
              </w:rPr>
              <w:t>в</w:t>
            </w:r>
            <w:proofErr w:type="gramEnd"/>
            <w:r w:rsidRPr="00AF0323">
              <w:rPr>
                <w:szCs w:val="30"/>
              </w:rPr>
              <w:t xml:space="preserve"> ...</w:t>
            </w:r>
          </w:p>
        </w:tc>
        <w:tc>
          <w:tcPr>
            <w:tcW w:w="1559" w:type="dxa"/>
            <w:shd w:val="clear" w:color="auto" w:fill="auto"/>
          </w:tcPr>
          <w:p w14:paraId="18DB92B7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44DB0F7C" w14:textId="77777777" w:rsidTr="002A0107">
        <w:tc>
          <w:tcPr>
            <w:tcW w:w="851" w:type="dxa"/>
            <w:shd w:val="clear" w:color="auto" w:fill="auto"/>
          </w:tcPr>
          <w:p w14:paraId="7D03F15A" w14:textId="0EB3AAEF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B4EF54B" w14:textId="3D0E0854" w:rsidR="00971B9E" w:rsidRPr="003D5571" w:rsidRDefault="00192660" w:rsidP="001C65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C6513" w:rsidRPr="007A4FCA">
              <w:rPr>
                <w:szCs w:val="30"/>
              </w:rPr>
              <w:t xml:space="preserve"> </w:t>
            </w:r>
            <w:r w:rsidR="001C6513" w:rsidRPr="00AF0323">
              <w:rPr>
                <w:szCs w:val="30"/>
              </w:rPr>
              <w:t>Статья</w:t>
            </w:r>
            <w:r w:rsidR="001C6513" w:rsidRPr="007A4FCA">
              <w:rPr>
                <w:szCs w:val="30"/>
              </w:rPr>
              <w:t xml:space="preserve"> </w:t>
            </w:r>
            <w:r w:rsidR="001C6513" w:rsidRPr="007A4FCA">
              <w:rPr>
                <w:szCs w:val="30"/>
              </w:rPr>
              <w:lastRenderedPageBreak/>
              <w:t>28</w:t>
            </w:r>
          </w:p>
        </w:tc>
        <w:tc>
          <w:tcPr>
            <w:tcW w:w="11482" w:type="dxa"/>
            <w:shd w:val="clear" w:color="auto" w:fill="auto"/>
          </w:tcPr>
          <w:p w14:paraId="6A4533AB" w14:textId="50C6C0F9" w:rsidR="00971B9E" w:rsidRPr="00752119" w:rsidRDefault="001C6513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lastRenderedPageBreak/>
              <w:t>Укажите случаи, в которых декларация промышленной безопасности подлежит пересмотру субъектом промышленной безопасности независимо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 xml:space="preserve">от даты ее </w:t>
            </w:r>
            <w:r w:rsidRPr="00AF0323">
              <w:rPr>
                <w:szCs w:val="30"/>
              </w:rPr>
              <w:lastRenderedPageBreak/>
              <w:t>утверждения:</w:t>
            </w:r>
            <w:r w:rsidR="006A1EC5" w:rsidRPr="006A1EC5">
              <w:rPr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BDC133D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lastRenderedPageBreak/>
              <w:t>Д</w:t>
            </w:r>
          </w:p>
        </w:tc>
      </w:tr>
      <w:tr w:rsidR="00971B9E" w:rsidRPr="00752119" w14:paraId="15CD1AA4" w14:textId="77777777" w:rsidTr="002A0107">
        <w:tc>
          <w:tcPr>
            <w:tcW w:w="851" w:type="dxa"/>
            <w:shd w:val="clear" w:color="auto" w:fill="auto"/>
          </w:tcPr>
          <w:p w14:paraId="22EDD97F" w14:textId="1DB15B35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9BDA1A0" w14:textId="7BBF656E" w:rsidR="00971B9E" w:rsidRPr="003D5571" w:rsidRDefault="00192660" w:rsidP="001C65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C6513" w:rsidRPr="00AF0323">
              <w:rPr>
                <w:szCs w:val="30"/>
              </w:rPr>
              <w:t xml:space="preserve"> Статья 28</w:t>
            </w:r>
          </w:p>
        </w:tc>
        <w:tc>
          <w:tcPr>
            <w:tcW w:w="11482" w:type="dxa"/>
            <w:shd w:val="clear" w:color="auto" w:fill="auto"/>
          </w:tcPr>
          <w:p w14:paraId="640582A2" w14:textId="56ECD0AF" w:rsidR="00971B9E" w:rsidRPr="00AB722C" w:rsidRDefault="001C6513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 xml:space="preserve">Как часто декларация промышленной безопасности подлежит пересмотру субъектом промышленной безопасности в случае отсутствия </w:t>
            </w:r>
            <w:r>
              <w:rPr>
                <w:szCs w:val="30"/>
              </w:rPr>
              <w:t>р</w:t>
            </w:r>
            <w:r w:rsidRPr="00AF0323">
              <w:rPr>
                <w:szCs w:val="30"/>
              </w:rPr>
              <w:t>еконструкции,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технического переоснащения, консервации опасного производственного объекта, изменения технологических процессов и требований промышленной безопасности?</w:t>
            </w:r>
          </w:p>
        </w:tc>
        <w:tc>
          <w:tcPr>
            <w:tcW w:w="1559" w:type="dxa"/>
            <w:shd w:val="clear" w:color="auto" w:fill="auto"/>
          </w:tcPr>
          <w:p w14:paraId="4271761D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1C576849" w14:textId="77777777" w:rsidTr="002A0107">
        <w:tc>
          <w:tcPr>
            <w:tcW w:w="851" w:type="dxa"/>
            <w:shd w:val="clear" w:color="auto" w:fill="auto"/>
          </w:tcPr>
          <w:p w14:paraId="7883D2D3" w14:textId="3804C590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43BF344" w14:textId="243136CD" w:rsidR="00971B9E" w:rsidRPr="003D5571" w:rsidRDefault="00192660" w:rsidP="001C65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1C6513" w:rsidRPr="00AF0323">
              <w:rPr>
                <w:szCs w:val="30"/>
              </w:rPr>
              <w:t xml:space="preserve"> Статья 28</w:t>
            </w:r>
          </w:p>
        </w:tc>
        <w:tc>
          <w:tcPr>
            <w:tcW w:w="11482" w:type="dxa"/>
            <w:shd w:val="clear" w:color="auto" w:fill="auto"/>
          </w:tcPr>
          <w:p w14:paraId="3F018114" w14:textId="0D91094D" w:rsidR="00971B9E" w:rsidRPr="00AB722C" w:rsidRDefault="001C6513" w:rsidP="00AB722C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Какой уровень конфиденциальности (категория доступа, степень секретности)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имеют сведения, содержащиеся в декларации промышленной безопасности?</w:t>
            </w:r>
          </w:p>
        </w:tc>
        <w:tc>
          <w:tcPr>
            <w:tcW w:w="1559" w:type="dxa"/>
            <w:shd w:val="clear" w:color="auto" w:fill="auto"/>
          </w:tcPr>
          <w:p w14:paraId="37C1AEB0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5A444C20" w14:textId="77777777" w:rsidTr="002A0107">
        <w:tc>
          <w:tcPr>
            <w:tcW w:w="851" w:type="dxa"/>
            <w:shd w:val="clear" w:color="auto" w:fill="auto"/>
          </w:tcPr>
          <w:p w14:paraId="604883E5" w14:textId="2A1BFFD4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8F8DE0D" w14:textId="78685DC5" w:rsidR="00971B9E" w:rsidRPr="003D5571" w:rsidRDefault="00192660" w:rsidP="00D268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D268EC" w:rsidRPr="00AF0323">
              <w:rPr>
                <w:szCs w:val="30"/>
              </w:rPr>
              <w:t xml:space="preserve"> Статья 29</w:t>
            </w:r>
          </w:p>
        </w:tc>
        <w:tc>
          <w:tcPr>
            <w:tcW w:w="11482" w:type="dxa"/>
            <w:shd w:val="clear" w:color="auto" w:fill="auto"/>
          </w:tcPr>
          <w:p w14:paraId="5F1F314D" w14:textId="5D9F8FB3" w:rsidR="00971B9E" w:rsidRPr="00752119" w:rsidRDefault="00D268EC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AF0323">
              <w:rPr>
                <w:szCs w:val="30"/>
              </w:rPr>
              <w:t>Какие из указанных ниже действий в отношении организационно-штатной структуры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должен предпринять руководитель субъекта промышленной безопасности (субъект промышленной безопасности - индивидуальный предприниматель) при наличии у него или у его обособленного подразделения эксплуатируемых опасных производственных объектов I и (или) II типов опасности (за исключением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включенных в перечень потенциально опасных объектов, производств и связанных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с ними видов деятельности, имеющих специфику военного применения)?</w:t>
            </w:r>
            <w:r w:rsidR="006A1EC5" w:rsidRPr="006A1EC5">
              <w:rPr>
                <w:szCs w:val="30"/>
              </w:rPr>
              <w:t xml:space="preserve">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4AB343FE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6F0CF027" w14:textId="77777777" w:rsidTr="002A0107">
        <w:tc>
          <w:tcPr>
            <w:tcW w:w="851" w:type="dxa"/>
            <w:shd w:val="clear" w:color="auto" w:fill="auto"/>
          </w:tcPr>
          <w:p w14:paraId="09295433" w14:textId="0F322BAE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18FE393" w14:textId="41A17C93" w:rsidR="00971B9E" w:rsidRPr="003D5571" w:rsidRDefault="00192660" w:rsidP="00CD376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CD376E" w:rsidRPr="00AF0323">
              <w:rPr>
                <w:szCs w:val="30"/>
              </w:rPr>
              <w:t xml:space="preserve"> Приложение 1, таблица 1 п.3</w:t>
            </w:r>
          </w:p>
        </w:tc>
        <w:tc>
          <w:tcPr>
            <w:tcW w:w="11482" w:type="dxa"/>
            <w:shd w:val="clear" w:color="auto" w:fill="auto"/>
          </w:tcPr>
          <w:p w14:paraId="581A36F9" w14:textId="77777777" w:rsidR="00CD376E" w:rsidRPr="00AF0323" w:rsidRDefault="00CD376E" w:rsidP="00CD376E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Какой тип опасности присваивается объекту, на котором могут одновременно находиться воспламеняющиеся и горючие газы в суммарном количестве 200 т и более, но менее 2000 т?</w:t>
            </w:r>
          </w:p>
          <w:p w14:paraId="0E604ACA" w14:textId="4D58A5EF" w:rsidR="00971B9E" w:rsidRPr="00752119" w:rsidRDefault="00CD376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F21CEF3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37FEA318" w14:textId="77777777" w:rsidTr="002A0107">
        <w:tc>
          <w:tcPr>
            <w:tcW w:w="851" w:type="dxa"/>
            <w:shd w:val="clear" w:color="auto" w:fill="auto"/>
          </w:tcPr>
          <w:p w14:paraId="5E660AFE" w14:textId="12C26684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BC091CF" w14:textId="679B1F69" w:rsidR="00971B9E" w:rsidRPr="003D5571" w:rsidRDefault="00192660" w:rsidP="00CD376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CD376E" w:rsidRPr="00AF0323">
              <w:rPr>
                <w:szCs w:val="30"/>
              </w:rPr>
              <w:t xml:space="preserve"> Приложение 1, таблица 1 п.3</w:t>
            </w:r>
          </w:p>
        </w:tc>
        <w:tc>
          <w:tcPr>
            <w:tcW w:w="11482" w:type="dxa"/>
            <w:shd w:val="clear" w:color="auto" w:fill="auto"/>
          </w:tcPr>
          <w:p w14:paraId="75A67C60" w14:textId="77777777" w:rsidR="00CD376E" w:rsidRPr="00AF0323" w:rsidRDefault="00CD376E" w:rsidP="00CD376E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Опасным производственным объектом I типа опасности считается объект,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на котором могут одновременно находиться воспламеняющиеся и горючие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газы в суммарном количестве ...</w:t>
            </w:r>
          </w:p>
          <w:p w14:paraId="72C92D49" w14:textId="5CE2AED8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ADB3EA2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56412BA6" w14:textId="77777777" w:rsidTr="002A0107">
        <w:tc>
          <w:tcPr>
            <w:tcW w:w="851" w:type="dxa"/>
            <w:shd w:val="clear" w:color="auto" w:fill="auto"/>
          </w:tcPr>
          <w:p w14:paraId="3EC3AC2E" w14:textId="46E38130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3B14018" w14:textId="351E6DAA" w:rsidR="00971B9E" w:rsidRPr="003D5571" w:rsidRDefault="00192660" w:rsidP="00CD376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CD376E" w:rsidRPr="00AF0323">
              <w:rPr>
                <w:szCs w:val="30"/>
              </w:rPr>
              <w:t xml:space="preserve"> Приложение 1, </w:t>
            </w:r>
            <w:r w:rsidR="00CD376E" w:rsidRPr="00AF0323">
              <w:rPr>
                <w:szCs w:val="30"/>
              </w:rPr>
              <w:lastRenderedPageBreak/>
              <w:t>таблица 1 п.4</w:t>
            </w:r>
          </w:p>
        </w:tc>
        <w:tc>
          <w:tcPr>
            <w:tcW w:w="11482" w:type="dxa"/>
            <w:shd w:val="clear" w:color="auto" w:fill="auto"/>
          </w:tcPr>
          <w:p w14:paraId="71F4BB52" w14:textId="77777777" w:rsidR="00CD376E" w:rsidRPr="00AF0323" w:rsidRDefault="00CD376E" w:rsidP="00CD376E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lastRenderedPageBreak/>
              <w:t>Опасным производственным объектом I типа опасности считается объект,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на котором на товарно-сырьевых складах и базах в составе производства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могут одновременно находиться горючие жидкости в суммарном количестве ...</w:t>
            </w:r>
          </w:p>
          <w:p w14:paraId="1D34F7FD" w14:textId="7F5A7952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41A7683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lastRenderedPageBreak/>
              <w:t>Д</w:t>
            </w:r>
          </w:p>
        </w:tc>
      </w:tr>
      <w:tr w:rsidR="00971B9E" w:rsidRPr="00752119" w14:paraId="1ABF33A7" w14:textId="77777777" w:rsidTr="002A0107">
        <w:tc>
          <w:tcPr>
            <w:tcW w:w="851" w:type="dxa"/>
            <w:shd w:val="clear" w:color="auto" w:fill="auto"/>
          </w:tcPr>
          <w:p w14:paraId="1D3451A7" w14:textId="20DFE0DC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B2D3F0B" w14:textId="2576CA00" w:rsidR="00971B9E" w:rsidRPr="003D5571" w:rsidRDefault="00192660" w:rsidP="00CD376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CD376E" w:rsidRPr="00AF0323">
              <w:rPr>
                <w:szCs w:val="30"/>
              </w:rPr>
              <w:t xml:space="preserve"> Приложение 1, таблица 1 п.4</w:t>
            </w:r>
          </w:p>
        </w:tc>
        <w:tc>
          <w:tcPr>
            <w:tcW w:w="11482" w:type="dxa"/>
            <w:shd w:val="clear" w:color="auto" w:fill="auto"/>
          </w:tcPr>
          <w:p w14:paraId="11D87EDD" w14:textId="77777777" w:rsidR="00CD376E" w:rsidRPr="00AF0323" w:rsidRDefault="00CD376E" w:rsidP="00CD376E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Какой тип опасности присваивается объекту, на котором на товарно-сырьевых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складах и базах в составе производства могут одновременно находиться горючие жидкости в суммарном количестве 50 000 т и более, но менее 500 000 т?</w:t>
            </w:r>
          </w:p>
          <w:p w14:paraId="7AC3EF80" w14:textId="4CED2B5C" w:rsidR="00971B9E" w:rsidRPr="00752119" w:rsidRDefault="000F082A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9C80D9E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3650A889" w14:textId="77777777" w:rsidTr="002A0107">
        <w:tc>
          <w:tcPr>
            <w:tcW w:w="851" w:type="dxa"/>
            <w:shd w:val="clear" w:color="auto" w:fill="auto"/>
          </w:tcPr>
          <w:p w14:paraId="342D4B8F" w14:textId="47C22A45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8B88823" w14:textId="260DAB7A" w:rsidR="00971B9E" w:rsidRPr="003D5571" w:rsidRDefault="00192660" w:rsidP="00A41A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A41A19" w:rsidRPr="00AF0323">
              <w:rPr>
                <w:szCs w:val="30"/>
              </w:rPr>
              <w:t xml:space="preserve"> Приложение 1, таблица 1 п.5</w:t>
            </w:r>
          </w:p>
        </w:tc>
        <w:tc>
          <w:tcPr>
            <w:tcW w:w="11482" w:type="dxa"/>
            <w:shd w:val="clear" w:color="auto" w:fill="auto"/>
          </w:tcPr>
          <w:p w14:paraId="62C4C467" w14:textId="7D1108D1" w:rsidR="00971B9E" w:rsidRPr="00AB722C" w:rsidRDefault="00A41A19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Опасным производственным объектом II типа опасности считается объект,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на котором одновременное суммарное количество горючих жидкостей, используемых в технологическом процессе или транспортируемых по магистральному трубопроводу, может составлять ...</w:t>
            </w:r>
          </w:p>
        </w:tc>
        <w:tc>
          <w:tcPr>
            <w:tcW w:w="1559" w:type="dxa"/>
            <w:shd w:val="clear" w:color="auto" w:fill="auto"/>
          </w:tcPr>
          <w:p w14:paraId="31AF8A12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0626A597" w14:textId="77777777" w:rsidTr="002A0107">
        <w:tc>
          <w:tcPr>
            <w:tcW w:w="851" w:type="dxa"/>
            <w:shd w:val="clear" w:color="auto" w:fill="auto"/>
          </w:tcPr>
          <w:p w14:paraId="4F5E5AFF" w14:textId="7EDC6471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D5D08F" w14:textId="1C388F51" w:rsidR="00971B9E" w:rsidRPr="003D5571" w:rsidRDefault="00192660" w:rsidP="002F37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2F37C6" w:rsidRPr="00AF0323">
              <w:rPr>
                <w:szCs w:val="30"/>
              </w:rPr>
              <w:t xml:space="preserve"> Приложение 2, п.1</w:t>
            </w:r>
          </w:p>
        </w:tc>
        <w:tc>
          <w:tcPr>
            <w:tcW w:w="11482" w:type="dxa"/>
            <w:shd w:val="clear" w:color="auto" w:fill="auto"/>
          </w:tcPr>
          <w:p w14:paraId="4802279A" w14:textId="4BCCD3AA" w:rsidR="00971B9E" w:rsidRPr="00AB722C" w:rsidRDefault="00A2374E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 потенциально опасным объектам в области промышленной безопасности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относятся объекты и производства с химическими, физико-химическими,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физическими процессами, на которых возможно образование взрывоопасных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сред, имеющие в своем составе взрывоопасные технологические блоки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с относительным энергетическим потенциалом более ...</w:t>
            </w:r>
          </w:p>
        </w:tc>
        <w:tc>
          <w:tcPr>
            <w:tcW w:w="1559" w:type="dxa"/>
            <w:shd w:val="clear" w:color="auto" w:fill="auto"/>
          </w:tcPr>
          <w:p w14:paraId="15B61A96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2BBDF24F" w14:textId="77777777" w:rsidTr="002A0107">
        <w:tc>
          <w:tcPr>
            <w:tcW w:w="851" w:type="dxa"/>
            <w:shd w:val="clear" w:color="auto" w:fill="auto"/>
          </w:tcPr>
          <w:p w14:paraId="13AB5512" w14:textId="680638E9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EEB4465" w14:textId="4180CBB9" w:rsidR="00971B9E" w:rsidRPr="003D5571" w:rsidRDefault="00192660" w:rsidP="00841B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841B19" w:rsidRPr="00AF0323">
              <w:rPr>
                <w:szCs w:val="30"/>
              </w:rPr>
              <w:t xml:space="preserve"> Приложение 2, п.4</w:t>
            </w:r>
          </w:p>
        </w:tc>
        <w:tc>
          <w:tcPr>
            <w:tcW w:w="11482" w:type="dxa"/>
            <w:shd w:val="clear" w:color="auto" w:fill="auto"/>
          </w:tcPr>
          <w:p w14:paraId="12AB9AA8" w14:textId="77777777" w:rsidR="00841B19" w:rsidRPr="00AF0323" w:rsidRDefault="00841B19" w:rsidP="00841B19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Какие из указанных ниже котлов, использующие газообразное,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жидкое и твердое виды топлива, относятся к потенциально опасным объектам?</w:t>
            </w:r>
          </w:p>
          <w:p w14:paraId="727E730C" w14:textId="0BE10BE9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8107DFB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452A6BDE" w14:textId="77777777" w:rsidTr="002A0107">
        <w:tc>
          <w:tcPr>
            <w:tcW w:w="851" w:type="dxa"/>
            <w:shd w:val="clear" w:color="auto" w:fill="auto"/>
          </w:tcPr>
          <w:p w14:paraId="3105785F" w14:textId="51C23835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9E7ACC7" w14:textId="77DBA52F" w:rsidR="00971B9E" w:rsidRPr="003D5571" w:rsidRDefault="00192660" w:rsidP="00224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2244AD" w:rsidRPr="00AF0323">
              <w:rPr>
                <w:szCs w:val="30"/>
              </w:rPr>
              <w:t xml:space="preserve"> Приложение 2, п.4</w:t>
            </w:r>
          </w:p>
        </w:tc>
        <w:tc>
          <w:tcPr>
            <w:tcW w:w="11482" w:type="dxa"/>
            <w:shd w:val="clear" w:color="auto" w:fill="auto"/>
          </w:tcPr>
          <w:p w14:paraId="07DC2716" w14:textId="77777777" w:rsidR="002244AD" w:rsidRPr="00AF0323" w:rsidRDefault="002244AD" w:rsidP="002244AD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При каком условии котельные с котлами, использующими газообразное, жидкое и твердое виды топлива, относятся к потенциально опасным объектам?</w:t>
            </w:r>
          </w:p>
          <w:p w14:paraId="7AAE316C" w14:textId="53929361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7AAF94B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459B7132" w14:textId="77777777" w:rsidTr="002A0107">
        <w:tc>
          <w:tcPr>
            <w:tcW w:w="851" w:type="dxa"/>
            <w:shd w:val="clear" w:color="auto" w:fill="auto"/>
          </w:tcPr>
          <w:p w14:paraId="0778F147" w14:textId="22F322DF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5CCEB29" w14:textId="481F1A5F" w:rsidR="00971B9E" w:rsidRPr="003D5571" w:rsidRDefault="00192660" w:rsidP="00DD3FE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DD3FE9" w:rsidRPr="00AF0323">
              <w:rPr>
                <w:szCs w:val="30"/>
              </w:rPr>
              <w:t xml:space="preserve"> Приложение 2, </w:t>
            </w:r>
            <w:r w:rsidR="00DD3FE9" w:rsidRPr="00AF0323">
              <w:rPr>
                <w:szCs w:val="30"/>
              </w:rPr>
              <w:lastRenderedPageBreak/>
              <w:t>п.4</w:t>
            </w:r>
          </w:p>
        </w:tc>
        <w:tc>
          <w:tcPr>
            <w:tcW w:w="11482" w:type="dxa"/>
            <w:shd w:val="clear" w:color="auto" w:fill="auto"/>
          </w:tcPr>
          <w:p w14:paraId="616670D7" w14:textId="77777777" w:rsidR="00DD3FE9" w:rsidRPr="00AF0323" w:rsidRDefault="00DD3FE9" w:rsidP="00DD3FE9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lastRenderedPageBreak/>
              <w:t>К потенциально опасным объектам относятся сосуды, работающие под давлением воды с температурой выше ...</w:t>
            </w:r>
          </w:p>
          <w:p w14:paraId="115FD3FB" w14:textId="392CD0BF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4540047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1C972D22" w14:textId="77777777" w:rsidTr="002A0107">
        <w:tc>
          <w:tcPr>
            <w:tcW w:w="851" w:type="dxa"/>
            <w:shd w:val="clear" w:color="auto" w:fill="auto"/>
          </w:tcPr>
          <w:p w14:paraId="775256FD" w14:textId="648D81C7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CE02138" w14:textId="74A4E3F2" w:rsidR="00971B9E" w:rsidRPr="003D5571" w:rsidRDefault="00192660" w:rsidP="00676A4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676A43" w:rsidRPr="00AF0323">
              <w:rPr>
                <w:szCs w:val="30"/>
              </w:rPr>
              <w:t xml:space="preserve"> Приложение 2, п.4</w:t>
            </w:r>
          </w:p>
        </w:tc>
        <w:tc>
          <w:tcPr>
            <w:tcW w:w="11482" w:type="dxa"/>
            <w:shd w:val="clear" w:color="auto" w:fill="auto"/>
          </w:tcPr>
          <w:p w14:paraId="2D673E2E" w14:textId="77777777" w:rsidR="00676A43" w:rsidRPr="00AF0323" w:rsidRDefault="00676A43" w:rsidP="00676A43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 потенциально опасным объектам относятся сосуды, работающие под давлением жидкости кроме воды с температурой, превышающей ...</w:t>
            </w:r>
          </w:p>
          <w:p w14:paraId="5F17A3B4" w14:textId="0751076E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8F00FB4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4B2E8712" w14:textId="77777777" w:rsidTr="002A0107">
        <w:tc>
          <w:tcPr>
            <w:tcW w:w="851" w:type="dxa"/>
            <w:shd w:val="clear" w:color="auto" w:fill="auto"/>
          </w:tcPr>
          <w:p w14:paraId="6EAB226D" w14:textId="23B8950C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654AED4" w14:textId="75E93003" w:rsidR="00971B9E" w:rsidRPr="003D5571" w:rsidRDefault="00192660" w:rsidP="00353B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353BD9" w:rsidRPr="00AF0323">
              <w:rPr>
                <w:szCs w:val="30"/>
              </w:rPr>
              <w:t xml:space="preserve"> Приложение 2, п.4</w:t>
            </w:r>
          </w:p>
        </w:tc>
        <w:tc>
          <w:tcPr>
            <w:tcW w:w="11482" w:type="dxa"/>
            <w:shd w:val="clear" w:color="auto" w:fill="auto"/>
          </w:tcPr>
          <w:p w14:paraId="69C3BEF9" w14:textId="77777777" w:rsidR="00353BD9" w:rsidRPr="00AF0323" w:rsidRDefault="00353BD9" w:rsidP="00353BD9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 потенциально опасным объектам относятся сосуды, работающие под давлением газа более ...</w:t>
            </w:r>
          </w:p>
          <w:p w14:paraId="56C100AB" w14:textId="4A96CAD8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5438ABE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6CDFDC48" w14:textId="77777777" w:rsidTr="002A0107">
        <w:tc>
          <w:tcPr>
            <w:tcW w:w="851" w:type="dxa"/>
            <w:shd w:val="clear" w:color="auto" w:fill="auto"/>
          </w:tcPr>
          <w:p w14:paraId="53009488" w14:textId="7B3ABA75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84EFAD3" w14:textId="76D3712F" w:rsidR="00971B9E" w:rsidRPr="003D5571" w:rsidRDefault="00192660" w:rsidP="003952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395265" w:rsidRPr="00AF0323">
              <w:rPr>
                <w:szCs w:val="30"/>
              </w:rPr>
              <w:t xml:space="preserve"> Приложение 2, п.4</w:t>
            </w:r>
          </w:p>
        </w:tc>
        <w:tc>
          <w:tcPr>
            <w:tcW w:w="11482" w:type="dxa"/>
            <w:shd w:val="clear" w:color="auto" w:fill="auto"/>
          </w:tcPr>
          <w:p w14:paraId="68F94D30" w14:textId="77777777" w:rsidR="00395265" w:rsidRPr="00AF0323" w:rsidRDefault="00395265" w:rsidP="00395265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 потенциально опасным объектам относятся баллоны, работающие под давлением газа более 0,07 МПа с емкостью более ...</w:t>
            </w:r>
          </w:p>
          <w:p w14:paraId="69D3675C" w14:textId="15F0B00A" w:rsidR="00971B9E" w:rsidRPr="00752119" w:rsidRDefault="00395265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E311AD9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70203D21" w14:textId="77777777" w:rsidTr="002A0107">
        <w:tc>
          <w:tcPr>
            <w:tcW w:w="851" w:type="dxa"/>
            <w:shd w:val="clear" w:color="auto" w:fill="auto"/>
          </w:tcPr>
          <w:p w14:paraId="6312B442" w14:textId="17101730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F9A3CCA" w14:textId="20BA0A3C" w:rsidR="00971B9E" w:rsidRPr="003D5571" w:rsidRDefault="00192660" w:rsidP="003952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395265" w:rsidRPr="00AF0323">
              <w:rPr>
                <w:szCs w:val="30"/>
              </w:rPr>
              <w:t xml:space="preserve"> Приложение 2, п.4</w:t>
            </w:r>
          </w:p>
        </w:tc>
        <w:tc>
          <w:tcPr>
            <w:tcW w:w="11482" w:type="dxa"/>
            <w:shd w:val="clear" w:color="auto" w:fill="auto"/>
          </w:tcPr>
          <w:p w14:paraId="3B1AF20A" w14:textId="77777777" w:rsidR="00395265" w:rsidRPr="00AF0323" w:rsidRDefault="00395265" w:rsidP="00395265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Какие трубопроводы пара и горячей воды относятся к потенциально опасным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объектам?</w:t>
            </w:r>
          </w:p>
          <w:p w14:paraId="3D93DE2A" w14:textId="4D9E34DE" w:rsidR="00395265" w:rsidRPr="00752119" w:rsidRDefault="00395265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CBED5E2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77CA2514" w14:textId="77777777" w:rsidTr="002A0107">
        <w:tc>
          <w:tcPr>
            <w:tcW w:w="851" w:type="dxa"/>
            <w:shd w:val="clear" w:color="auto" w:fill="auto"/>
          </w:tcPr>
          <w:p w14:paraId="1FD608E9" w14:textId="5F564981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20981A" w14:textId="2D70020F" w:rsidR="00971B9E" w:rsidRPr="003D5571" w:rsidRDefault="00192660" w:rsidP="005056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5056D3" w:rsidRPr="00AF0323">
              <w:rPr>
                <w:szCs w:val="30"/>
              </w:rPr>
              <w:t xml:space="preserve"> Приложение 2, п.5.1</w:t>
            </w:r>
          </w:p>
        </w:tc>
        <w:tc>
          <w:tcPr>
            <w:tcW w:w="11482" w:type="dxa"/>
            <w:shd w:val="clear" w:color="auto" w:fill="auto"/>
          </w:tcPr>
          <w:p w14:paraId="0A7805E6" w14:textId="77777777" w:rsidR="005056D3" w:rsidRPr="00AF0323" w:rsidRDefault="005056D3" w:rsidP="005056D3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 потенциально опасным объектам относятся грузоподъемные краны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мостового типа, управляемые из кабины, за исключением ...</w:t>
            </w:r>
          </w:p>
          <w:p w14:paraId="608F0358" w14:textId="495EFC31" w:rsidR="00971B9E" w:rsidRPr="00752119" w:rsidRDefault="00971B9E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9803DA7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44064518" w14:textId="77777777" w:rsidTr="002A0107">
        <w:tc>
          <w:tcPr>
            <w:tcW w:w="851" w:type="dxa"/>
            <w:shd w:val="clear" w:color="auto" w:fill="auto"/>
          </w:tcPr>
          <w:p w14:paraId="20FD624F" w14:textId="0C4EB521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3B135DC" w14:textId="05E71B66" w:rsidR="00971B9E" w:rsidRPr="003D5571" w:rsidRDefault="00192660" w:rsidP="005056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[1]</w:t>
            </w:r>
            <w:r w:rsidR="005056D3" w:rsidRPr="00AF0323">
              <w:rPr>
                <w:szCs w:val="30"/>
              </w:rPr>
              <w:t xml:space="preserve"> Приложение 2, п.5.1</w:t>
            </w:r>
          </w:p>
        </w:tc>
        <w:tc>
          <w:tcPr>
            <w:tcW w:w="11482" w:type="dxa"/>
            <w:shd w:val="clear" w:color="auto" w:fill="auto"/>
          </w:tcPr>
          <w:p w14:paraId="306C0580" w14:textId="77777777" w:rsidR="005056D3" w:rsidRPr="00AF0323" w:rsidRDefault="005056D3" w:rsidP="005056D3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 потенциально опасным объектам относятся грузоподъемные краны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мостового типа, управляемые с пола посредством кнопочного аппарата, подвешенного на кране, со стационарного пульта, по радиоканалу или однопроводной линии связи, грузоподъемностью ...</w:t>
            </w:r>
          </w:p>
          <w:p w14:paraId="09E77D86" w14:textId="5BFDD1F2" w:rsidR="00971B9E" w:rsidRPr="00752119" w:rsidRDefault="005056D3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0C72C97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7BE95C34" w14:textId="77777777" w:rsidTr="002A0107">
        <w:tc>
          <w:tcPr>
            <w:tcW w:w="851" w:type="dxa"/>
            <w:shd w:val="clear" w:color="auto" w:fill="auto"/>
          </w:tcPr>
          <w:p w14:paraId="3F9571F3" w14:textId="42876F9B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8CAC7DD" w14:textId="602252C1" w:rsidR="00971B9E" w:rsidRPr="00AA0924" w:rsidRDefault="00192660" w:rsidP="005056D3">
            <w:pPr>
              <w:jc w:val="center"/>
              <w:rPr>
                <w:strike/>
                <w:szCs w:val="30"/>
              </w:rPr>
            </w:pPr>
            <w:r w:rsidRPr="00AA0924">
              <w:rPr>
                <w:szCs w:val="30"/>
              </w:rPr>
              <w:t>[2]</w:t>
            </w:r>
            <w:r w:rsidR="005056D3" w:rsidRPr="00AA0924">
              <w:rPr>
                <w:szCs w:val="30"/>
              </w:rPr>
              <w:t xml:space="preserve"> </w:t>
            </w:r>
          </w:p>
          <w:p w14:paraId="63415503" w14:textId="122E33D9" w:rsidR="00B31B1B" w:rsidRPr="00AA0924" w:rsidRDefault="00B31B1B" w:rsidP="005056D3">
            <w:pPr>
              <w:jc w:val="center"/>
              <w:rPr>
                <w:rFonts w:eastAsia="Calibri"/>
                <w:sz w:val="28"/>
                <w:szCs w:val="28"/>
              </w:rPr>
            </w:pPr>
            <w:r w:rsidRPr="00AA0924">
              <w:rPr>
                <w:szCs w:val="30"/>
              </w:rPr>
              <w:t xml:space="preserve">статья </w:t>
            </w:r>
            <w:r w:rsidRPr="00AA0924">
              <w:rPr>
                <w:szCs w:val="30"/>
              </w:rPr>
              <w:lastRenderedPageBreak/>
              <w:t>89</w:t>
            </w:r>
          </w:p>
        </w:tc>
        <w:tc>
          <w:tcPr>
            <w:tcW w:w="11482" w:type="dxa"/>
            <w:shd w:val="clear" w:color="auto" w:fill="auto"/>
          </w:tcPr>
          <w:p w14:paraId="4BB65961" w14:textId="52F69F02" w:rsidR="00971B9E" w:rsidRPr="00AB722C" w:rsidRDefault="005056D3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A0924">
              <w:rPr>
                <w:szCs w:val="30"/>
              </w:rPr>
              <w:lastRenderedPageBreak/>
              <w:t xml:space="preserve">Какие требования предъявляются к численности штата работников у соискателя лицензии в области промышленной безопасности при условии, что данные работники </w:t>
            </w:r>
            <w:r w:rsidRPr="00AA0924">
              <w:rPr>
                <w:szCs w:val="30"/>
              </w:rPr>
              <w:lastRenderedPageBreak/>
              <w:t>имеют соответствующую квалификацию, а также прошли соответствующую подготовку и проверку знаний?</w:t>
            </w:r>
          </w:p>
        </w:tc>
        <w:tc>
          <w:tcPr>
            <w:tcW w:w="1559" w:type="dxa"/>
            <w:shd w:val="clear" w:color="auto" w:fill="auto"/>
          </w:tcPr>
          <w:p w14:paraId="2D8FACEA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lastRenderedPageBreak/>
              <w:t>Д</w:t>
            </w:r>
          </w:p>
        </w:tc>
      </w:tr>
      <w:tr w:rsidR="00971B9E" w:rsidRPr="00752119" w14:paraId="4F8513C1" w14:textId="77777777" w:rsidTr="002A0107">
        <w:tc>
          <w:tcPr>
            <w:tcW w:w="851" w:type="dxa"/>
            <w:shd w:val="clear" w:color="auto" w:fill="auto"/>
          </w:tcPr>
          <w:p w14:paraId="428336DE" w14:textId="60D1651F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2AEF1F8" w14:textId="64599B33" w:rsidR="00971B9E" w:rsidRPr="00AA0924" w:rsidRDefault="00192660" w:rsidP="005056D3">
            <w:pPr>
              <w:jc w:val="center"/>
              <w:rPr>
                <w:szCs w:val="30"/>
              </w:rPr>
            </w:pPr>
            <w:r w:rsidRPr="00AA0924">
              <w:rPr>
                <w:szCs w:val="30"/>
              </w:rPr>
              <w:t>[2]</w:t>
            </w:r>
            <w:r w:rsidR="005056D3" w:rsidRPr="00AA0924">
              <w:rPr>
                <w:szCs w:val="30"/>
              </w:rPr>
              <w:t xml:space="preserve"> </w:t>
            </w:r>
          </w:p>
          <w:p w14:paraId="3EDCC5C7" w14:textId="5CA3D59B" w:rsidR="00B31B1B" w:rsidRPr="00AA0924" w:rsidRDefault="00B31B1B" w:rsidP="00B31B1B">
            <w:pPr>
              <w:jc w:val="center"/>
              <w:rPr>
                <w:rFonts w:eastAsia="Calibri"/>
                <w:strike/>
                <w:sz w:val="28"/>
                <w:szCs w:val="28"/>
              </w:rPr>
            </w:pPr>
            <w:r w:rsidRPr="00AA0924">
              <w:rPr>
                <w:szCs w:val="30"/>
              </w:rPr>
              <w:t>статья 92</w:t>
            </w:r>
          </w:p>
        </w:tc>
        <w:tc>
          <w:tcPr>
            <w:tcW w:w="11482" w:type="dxa"/>
            <w:shd w:val="clear" w:color="auto" w:fill="auto"/>
          </w:tcPr>
          <w:p w14:paraId="0A72964F" w14:textId="77777777" w:rsidR="00B31B1B" w:rsidRPr="00AA0924" w:rsidRDefault="00B31B1B" w:rsidP="00B31B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A0924">
              <w:rPr>
                <w:szCs w:val="30"/>
              </w:rPr>
              <w:t>Грубыми нарушениями законодательства о лицензировании являются:</w:t>
            </w:r>
          </w:p>
          <w:p w14:paraId="7E68CD80" w14:textId="5A3EF6C0" w:rsidR="00B31B1B" w:rsidRPr="00AA0924" w:rsidRDefault="00B31B1B" w:rsidP="000F082A">
            <w:pPr>
              <w:autoSpaceDE w:val="0"/>
              <w:autoSpaceDN w:val="0"/>
              <w:adjustRightInd w:val="0"/>
              <w:jc w:val="both"/>
              <w:rPr>
                <w:strike/>
                <w:szCs w:val="30"/>
              </w:rPr>
            </w:pPr>
            <w:bookmarkStart w:id="0" w:name="821"/>
            <w:bookmarkEnd w:id="0"/>
          </w:p>
        </w:tc>
        <w:tc>
          <w:tcPr>
            <w:tcW w:w="1559" w:type="dxa"/>
            <w:shd w:val="clear" w:color="auto" w:fill="auto"/>
          </w:tcPr>
          <w:p w14:paraId="15A0A921" w14:textId="77777777" w:rsidR="00971B9E" w:rsidRPr="00B31B1B" w:rsidRDefault="00971B9E" w:rsidP="00971B9E">
            <w:pPr>
              <w:jc w:val="center"/>
              <w:rPr>
                <w:highlight w:val="yellow"/>
              </w:rPr>
            </w:pPr>
            <w:r w:rsidRPr="00B31B1B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6775E3F9" w14:textId="77777777" w:rsidTr="002A0107">
        <w:tc>
          <w:tcPr>
            <w:tcW w:w="851" w:type="dxa"/>
            <w:shd w:val="clear" w:color="auto" w:fill="auto"/>
          </w:tcPr>
          <w:p w14:paraId="3F53B8DE" w14:textId="5C2151F8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E7E9C1" w14:textId="1B5D3B6B" w:rsidR="00971B9E" w:rsidRPr="003D5571" w:rsidRDefault="00192660" w:rsidP="00B4175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[3]</w:t>
            </w:r>
            <w:r w:rsidR="00B41757" w:rsidRPr="00AF0323">
              <w:rPr>
                <w:szCs w:val="30"/>
              </w:rPr>
              <w:t xml:space="preserve"> пункт 8</w:t>
            </w:r>
          </w:p>
        </w:tc>
        <w:tc>
          <w:tcPr>
            <w:tcW w:w="11482" w:type="dxa"/>
            <w:shd w:val="clear" w:color="auto" w:fill="auto"/>
          </w:tcPr>
          <w:p w14:paraId="6A31D12B" w14:textId="0C41C97B" w:rsidR="00971B9E" w:rsidRPr="00AB722C" w:rsidRDefault="00B41757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Как у владельца потенциально опасного объекта подтверждается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факт регистрации такого объекта в регистрирующем органе?</w:t>
            </w:r>
          </w:p>
        </w:tc>
        <w:tc>
          <w:tcPr>
            <w:tcW w:w="1559" w:type="dxa"/>
            <w:shd w:val="clear" w:color="auto" w:fill="auto"/>
          </w:tcPr>
          <w:p w14:paraId="14324460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737442DD" w14:textId="77777777" w:rsidTr="002A0107">
        <w:tc>
          <w:tcPr>
            <w:tcW w:w="851" w:type="dxa"/>
            <w:shd w:val="clear" w:color="auto" w:fill="auto"/>
          </w:tcPr>
          <w:p w14:paraId="30B7C424" w14:textId="05526CAA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4EC5626" w14:textId="0F48BA98" w:rsidR="00971B9E" w:rsidRPr="003D5571" w:rsidRDefault="00192660" w:rsidP="00A65F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[4]</w:t>
            </w:r>
            <w:r w:rsidR="00A65FB6" w:rsidRPr="00AF0323">
              <w:rPr>
                <w:szCs w:val="30"/>
              </w:rPr>
              <w:t xml:space="preserve"> п.3</w:t>
            </w:r>
          </w:p>
        </w:tc>
        <w:tc>
          <w:tcPr>
            <w:tcW w:w="11482" w:type="dxa"/>
            <w:shd w:val="clear" w:color="auto" w:fill="auto"/>
          </w:tcPr>
          <w:p w14:paraId="09C8BD37" w14:textId="3EDE6605" w:rsidR="00971B9E" w:rsidRPr="00AB722C" w:rsidRDefault="00A65FB6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Одна идентификация объекта проводится на все опасные производственные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объекты, принадлежащие одному субъекту промышленной безопасности и</w:t>
            </w:r>
            <w:r w:rsidR="006A1EC5" w:rsidRPr="006A1EC5"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 xml:space="preserve">объединенные в единый технологический цикл, если эти опасные производственные объекты расположены ... </w:t>
            </w:r>
          </w:p>
        </w:tc>
        <w:tc>
          <w:tcPr>
            <w:tcW w:w="1559" w:type="dxa"/>
            <w:shd w:val="clear" w:color="auto" w:fill="auto"/>
          </w:tcPr>
          <w:p w14:paraId="750F9FD9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4941B3FB" w14:textId="77777777" w:rsidTr="002A0107">
        <w:tc>
          <w:tcPr>
            <w:tcW w:w="851" w:type="dxa"/>
            <w:shd w:val="clear" w:color="auto" w:fill="auto"/>
          </w:tcPr>
          <w:p w14:paraId="4E35FC04" w14:textId="461F79DE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811F64E" w14:textId="30B5AFCE" w:rsidR="00971B9E" w:rsidRPr="003D5571" w:rsidRDefault="00192660" w:rsidP="00AD449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[4]</w:t>
            </w:r>
            <w:r w:rsidR="00AD4499" w:rsidRPr="00AF0323">
              <w:rPr>
                <w:szCs w:val="30"/>
              </w:rPr>
              <w:t xml:space="preserve"> п.3</w:t>
            </w:r>
          </w:p>
        </w:tc>
        <w:tc>
          <w:tcPr>
            <w:tcW w:w="11482" w:type="dxa"/>
            <w:shd w:val="clear" w:color="auto" w:fill="auto"/>
          </w:tcPr>
          <w:p w14:paraId="7037F3A5" w14:textId="1C56C298" w:rsidR="00971B9E" w:rsidRPr="00AB722C" w:rsidRDefault="00AD4499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 какому типу опасного производственного объекта относится объект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при одновременном наличии на объекте признаков опасности, характерных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как для первого, второго или третьего типа опасных производственных объектов?</w:t>
            </w:r>
          </w:p>
        </w:tc>
        <w:tc>
          <w:tcPr>
            <w:tcW w:w="1559" w:type="dxa"/>
            <w:shd w:val="clear" w:color="auto" w:fill="auto"/>
          </w:tcPr>
          <w:p w14:paraId="2D8B04BE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195467BB" w14:textId="77777777" w:rsidTr="002A0107">
        <w:tc>
          <w:tcPr>
            <w:tcW w:w="851" w:type="dxa"/>
            <w:shd w:val="clear" w:color="auto" w:fill="auto"/>
          </w:tcPr>
          <w:p w14:paraId="78A27E8B" w14:textId="409317C2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CDD9CF3" w14:textId="6829896A" w:rsidR="00971B9E" w:rsidRPr="003D5571" w:rsidRDefault="00192660" w:rsidP="00AD449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[4]</w:t>
            </w:r>
            <w:r w:rsidR="00AD4499" w:rsidRPr="00AF0323">
              <w:rPr>
                <w:szCs w:val="30"/>
              </w:rPr>
              <w:t xml:space="preserve"> п.10</w:t>
            </w:r>
          </w:p>
        </w:tc>
        <w:tc>
          <w:tcPr>
            <w:tcW w:w="11482" w:type="dxa"/>
            <w:shd w:val="clear" w:color="auto" w:fill="auto"/>
          </w:tcPr>
          <w:p w14:paraId="21B65244" w14:textId="63D73B97" w:rsidR="00971B9E" w:rsidRPr="00752119" w:rsidRDefault="00AD4499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>В каких случаях проводится повторная идентификация опасных производственных объектов?</w:t>
            </w:r>
            <w:r w:rsidR="006A1EC5" w:rsidRPr="006A1EC5">
              <w:rPr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7EB0E0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10857349" w14:textId="77777777" w:rsidTr="002A0107">
        <w:tc>
          <w:tcPr>
            <w:tcW w:w="851" w:type="dxa"/>
            <w:shd w:val="clear" w:color="auto" w:fill="auto"/>
          </w:tcPr>
          <w:p w14:paraId="561C290E" w14:textId="66034CB5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15FD9CD" w14:textId="67360B53" w:rsidR="00971B9E" w:rsidRPr="003D5571" w:rsidRDefault="00192660" w:rsidP="00AD449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[5]</w:t>
            </w:r>
            <w:r w:rsidR="00AD4499" w:rsidRPr="00D93254">
              <w:rPr>
                <w:b/>
                <w:szCs w:val="30"/>
              </w:rPr>
              <w:t xml:space="preserve"> </w:t>
            </w:r>
            <w:r w:rsidR="00AD4499" w:rsidRPr="00AF0323">
              <w:rPr>
                <w:szCs w:val="30"/>
              </w:rPr>
              <w:t>п</w:t>
            </w:r>
            <w:r w:rsidR="00AD4499" w:rsidRPr="007A4FCA">
              <w:rPr>
                <w:szCs w:val="30"/>
              </w:rPr>
              <w:t>.6</w:t>
            </w:r>
          </w:p>
        </w:tc>
        <w:tc>
          <w:tcPr>
            <w:tcW w:w="11482" w:type="dxa"/>
            <w:shd w:val="clear" w:color="auto" w:fill="auto"/>
          </w:tcPr>
          <w:p w14:paraId="1A76E9ED" w14:textId="2A888CC8" w:rsidR="00971B9E" w:rsidRPr="00752119" w:rsidRDefault="00AD4499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>Каким способом при пересмотре декларации промышленной безопасности осуществляется внесение в нее изменений и (или) дополнений?</w:t>
            </w:r>
            <w:r w:rsidR="006A1EC5" w:rsidRPr="006A1EC5">
              <w:rPr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EF8F96B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61BBB35B" w14:textId="77777777" w:rsidTr="002A0107">
        <w:tc>
          <w:tcPr>
            <w:tcW w:w="851" w:type="dxa"/>
            <w:shd w:val="clear" w:color="auto" w:fill="auto"/>
          </w:tcPr>
          <w:p w14:paraId="6AA48332" w14:textId="27A2B6CA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44A0089" w14:textId="593904C5" w:rsidR="00971B9E" w:rsidRPr="003D5571" w:rsidRDefault="00192660" w:rsidP="00AD449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[5]</w:t>
            </w:r>
            <w:r w:rsidR="00AD4499" w:rsidRPr="00AF0323">
              <w:rPr>
                <w:szCs w:val="30"/>
              </w:rPr>
              <w:t xml:space="preserve"> п.6</w:t>
            </w:r>
          </w:p>
        </w:tc>
        <w:tc>
          <w:tcPr>
            <w:tcW w:w="11482" w:type="dxa"/>
            <w:shd w:val="clear" w:color="auto" w:fill="auto"/>
          </w:tcPr>
          <w:p w14:paraId="277EB1DC" w14:textId="783C0B8E" w:rsidR="00971B9E" w:rsidRPr="00AB722C" w:rsidRDefault="00AD4499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В каком из указанных ниже случаев при пересмотре декларации промышленной безопасности не требуется разработка новой декларации?</w:t>
            </w:r>
          </w:p>
        </w:tc>
        <w:tc>
          <w:tcPr>
            <w:tcW w:w="1559" w:type="dxa"/>
            <w:shd w:val="clear" w:color="auto" w:fill="auto"/>
          </w:tcPr>
          <w:p w14:paraId="427A1D1D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7EB91F63" w14:textId="77777777" w:rsidTr="002A0107">
        <w:tc>
          <w:tcPr>
            <w:tcW w:w="851" w:type="dxa"/>
            <w:shd w:val="clear" w:color="auto" w:fill="auto"/>
          </w:tcPr>
          <w:p w14:paraId="78DC9162" w14:textId="284B209A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0C248F3" w14:textId="694CA0AB" w:rsidR="00971B9E" w:rsidRPr="003D5571" w:rsidRDefault="00192660" w:rsidP="00AD449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[5]</w:t>
            </w:r>
            <w:r w:rsidR="00AD4499" w:rsidRPr="00AF0323">
              <w:rPr>
                <w:szCs w:val="30"/>
              </w:rPr>
              <w:t xml:space="preserve"> п.8</w:t>
            </w:r>
          </w:p>
        </w:tc>
        <w:tc>
          <w:tcPr>
            <w:tcW w:w="11482" w:type="dxa"/>
            <w:shd w:val="clear" w:color="auto" w:fill="auto"/>
          </w:tcPr>
          <w:p w14:paraId="4AF4F14A" w14:textId="62B76FD8" w:rsidR="00971B9E" w:rsidRPr="00752119" w:rsidRDefault="00AD4499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>Какие структурные элементы должна содержать декларация промышленной безопасности?</w:t>
            </w:r>
            <w:r w:rsidR="006A1EC5" w:rsidRPr="006A1EC5">
              <w:rPr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1D9770E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3CAB70C9" w14:textId="77777777" w:rsidTr="002A0107">
        <w:tc>
          <w:tcPr>
            <w:tcW w:w="851" w:type="dxa"/>
            <w:shd w:val="clear" w:color="auto" w:fill="auto"/>
          </w:tcPr>
          <w:p w14:paraId="1EF607DC" w14:textId="652E76C8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F98562A" w14:textId="52F18469" w:rsidR="00971B9E" w:rsidRPr="003D5571" w:rsidRDefault="00192660" w:rsidP="00AD449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[5]</w:t>
            </w:r>
            <w:r w:rsidR="00AD4499" w:rsidRPr="00AF0323">
              <w:rPr>
                <w:szCs w:val="30"/>
              </w:rPr>
              <w:t xml:space="preserve"> п.8</w:t>
            </w:r>
          </w:p>
        </w:tc>
        <w:tc>
          <w:tcPr>
            <w:tcW w:w="11482" w:type="dxa"/>
            <w:shd w:val="clear" w:color="auto" w:fill="auto"/>
          </w:tcPr>
          <w:p w14:paraId="7774445A" w14:textId="67DFD702" w:rsidR="00971B9E" w:rsidRPr="00AB722C" w:rsidRDefault="00AD4499" w:rsidP="000F082A">
            <w:pPr>
              <w:autoSpaceDE w:val="0"/>
              <w:autoSpaceDN w:val="0"/>
              <w:adjustRightInd w:val="0"/>
              <w:jc w:val="both"/>
              <w:rPr>
                <w:b/>
                <w:szCs w:val="30"/>
              </w:rPr>
            </w:pPr>
            <w:r w:rsidRPr="00AF0323">
              <w:rPr>
                <w:szCs w:val="30"/>
              </w:rPr>
              <w:t>Какие разделы должна содержать декларация промышленной безопасности?</w:t>
            </w:r>
            <w:r w:rsidR="006A1EC5" w:rsidRPr="006A1EC5">
              <w:rPr>
                <w:szCs w:val="30"/>
              </w:rPr>
              <w:t xml:space="preserve"> </w:t>
            </w:r>
            <w:r w:rsidR="006A1EC5" w:rsidRPr="006A1EC5">
              <w:rPr>
                <w:rFonts w:eastAsia="Calibri"/>
                <w:sz w:val="28"/>
                <w:szCs w:val="28"/>
              </w:rPr>
              <w:t>&lt;</w:t>
            </w:r>
            <w:proofErr w:type="spellStart"/>
            <w:r w:rsidR="006A1EC5">
              <w:rPr>
                <w:rFonts w:eastAsia="Calibri"/>
                <w:sz w:val="28"/>
                <w:szCs w:val="28"/>
                <w:lang w:val="en-US"/>
              </w:rPr>
              <w:t>br</w:t>
            </w:r>
            <w:proofErr w:type="spellEnd"/>
            <w:proofErr w:type="gramStart"/>
            <w:r w:rsidR="006A1EC5" w:rsidRPr="006A1EC5">
              <w:rPr>
                <w:rFonts w:eastAsia="Calibri"/>
                <w:sz w:val="28"/>
                <w:szCs w:val="28"/>
              </w:rPr>
              <w:t xml:space="preserve"> /&gt;</w:t>
            </w:r>
            <w:r w:rsidRPr="00AF0323">
              <w:rPr>
                <w:szCs w:val="30"/>
              </w:rPr>
              <w:t>А</w:t>
            </w:r>
            <w:proofErr w:type="gramEnd"/>
            <w:r w:rsidRPr="00AF0323">
              <w:rPr>
                <w:szCs w:val="30"/>
              </w:rPr>
              <w:t xml:space="preserve"> - "Общие сведения";</w:t>
            </w:r>
            <w:r w:rsidR="006A1EC5" w:rsidRPr="006A1EC5">
              <w:rPr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26F2356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7625FE86" w14:textId="77777777" w:rsidTr="002A0107">
        <w:tc>
          <w:tcPr>
            <w:tcW w:w="851" w:type="dxa"/>
            <w:shd w:val="clear" w:color="auto" w:fill="auto"/>
          </w:tcPr>
          <w:p w14:paraId="1812A0FE" w14:textId="428FB165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DB6FF2D" w14:textId="1D90912B" w:rsidR="00971B9E" w:rsidRPr="003D5571" w:rsidRDefault="00192660" w:rsidP="00D454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[5]</w:t>
            </w:r>
            <w:r w:rsidR="00D4547D" w:rsidRPr="00D4547D">
              <w:rPr>
                <w:szCs w:val="30"/>
              </w:rPr>
              <w:t xml:space="preserve"> </w:t>
            </w:r>
            <w:r w:rsidR="00D4547D" w:rsidRPr="00AF0323">
              <w:rPr>
                <w:szCs w:val="30"/>
              </w:rPr>
              <w:t>п.8</w:t>
            </w:r>
          </w:p>
        </w:tc>
        <w:tc>
          <w:tcPr>
            <w:tcW w:w="11482" w:type="dxa"/>
            <w:shd w:val="clear" w:color="auto" w:fill="auto"/>
          </w:tcPr>
          <w:p w14:paraId="4A3A6780" w14:textId="1FFBFBD4" w:rsidR="00971B9E" w:rsidRPr="00AB722C" w:rsidRDefault="00D4547D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Какое приложение должна обязательно содержать декларация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промышленной безопасности?</w:t>
            </w:r>
          </w:p>
        </w:tc>
        <w:tc>
          <w:tcPr>
            <w:tcW w:w="1559" w:type="dxa"/>
            <w:shd w:val="clear" w:color="auto" w:fill="auto"/>
          </w:tcPr>
          <w:p w14:paraId="3DA17583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074B6869" w14:textId="77777777" w:rsidTr="002A0107">
        <w:tc>
          <w:tcPr>
            <w:tcW w:w="851" w:type="dxa"/>
            <w:shd w:val="clear" w:color="auto" w:fill="auto"/>
          </w:tcPr>
          <w:p w14:paraId="2AA25603" w14:textId="1D954842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0CA8A55" w14:textId="6BC3BBB7" w:rsidR="00971B9E" w:rsidRPr="003D5571" w:rsidRDefault="00192660" w:rsidP="004F49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[5]</w:t>
            </w:r>
            <w:r w:rsidR="004F49CC" w:rsidRPr="00AF0323">
              <w:rPr>
                <w:szCs w:val="30"/>
              </w:rPr>
              <w:t xml:space="preserve"> п.1</w:t>
            </w:r>
            <w:r w:rsidR="000F082A">
              <w:rPr>
                <w:szCs w:val="30"/>
              </w:rPr>
              <w:t>(~)</w:t>
            </w:r>
            <w:r w:rsidR="004F49CC" w:rsidRPr="00AF0323">
              <w:rPr>
                <w:szCs w:val="30"/>
              </w:rPr>
              <w:t>4</w:t>
            </w:r>
          </w:p>
        </w:tc>
        <w:tc>
          <w:tcPr>
            <w:tcW w:w="11482" w:type="dxa"/>
            <w:shd w:val="clear" w:color="auto" w:fill="auto"/>
          </w:tcPr>
          <w:p w14:paraId="5E7BC5B8" w14:textId="5B912362" w:rsidR="00971B9E" w:rsidRPr="00752119" w:rsidRDefault="004F49CC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>Какие сведения о месте нахождения опасного производственного объекта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 xml:space="preserve">включаются в раздел </w:t>
            </w:r>
            <w:r>
              <w:rPr>
                <w:szCs w:val="30"/>
              </w:rPr>
              <w:t>«</w:t>
            </w:r>
            <w:r w:rsidRPr="00AF0323">
              <w:rPr>
                <w:szCs w:val="30"/>
              </w:rPr>
              <w:t>Общие сведения</w:t>
            </w:r>
            <w:r>
              <w:rPr>
                <w:szCs w:val="30"/>
              </w:rPr>
              <w:t>»</w:t>
            </w:r>
            <w:r w:rsidRPr="00AF0323">
              <w:rPr>
                <w:szCs w:val="30"/>
              </w:rPr>
              <w:t xml:space="preserve"> декларации промышленной безопасности?</w:t>
            </w:r>
            <w:r w:rsidR="006A1EC5" w:rsidRPr="006A1EC5">
              <w:rPr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5D1715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27E36777" w14:textId="77777777" w:rsidTr="002A0107">
        <w:tc>
          <w:tcPr>
            <w:tcW w:w="851" w:type="dxa"/>
            <w:shd w:val="clear" w:color="auto" w:fill="auto"/>
          </w:tcPr>
          <w:p w14:paraId="72F12735" w14:textId="0301DA48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87A1CC2" w14:textId="170C0ED5" w:rsidR="00971B9E" w:rsidRPr="003D5571" w:rsidRDefault="00192660" w:rsidP="00D52F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[5]</w:t>
            </w:r>
            <w:r w:rsidR="00D52F03" w:rsidRPr="00AF0323">
              <w:rPr>
                <w:szCs w:val="30"/>
              </w:rPr>
              <w:t xml:space="preserve"> п.16</w:t>
            </w:r>
          </w:p>
        </w:tc>
        <w:tc>
          <w:tcPr>
            <w:tcW w:w="11482" w:type="dxa"/>
            <w:shd w:val="clear" w:color="auto" w:fill="auto"/>
          </w:tcPr>
          <w:p w14:paraId="338926EA" w14:textId="2475BF65" w:rsidR="00971B9E" w:rsidRPr="00752119" w:rsidRDefault="00D52F03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 xml:space="preserve">Что должен включать в себя раздел </w:t>
            </w:r>
            <w:r>
              <w:rPr>
                <w:szCs w:val="30"/>
              </w:rPr>
              <w:t>«</w:t>
            </w:r>
            <w:r w:rsidRPr="00AF0323">
              <w:rPr>
                <w:szCs w:val="30"/>
              </w:rPr>
              <w:t>Выводы</w:t>
            </w:r>
            <w:r>
              <w:rPr>
                <w:szCs w:val="30"/>
              </w:rPr>
              <w:t>»</w:t>
            </w:r>
            <w:r w:rsidRPr="00AF0323">
              <w:rPr>
                <w:szCs w:val="30"/>
              </w:rPr>
              <w:t xml:space="preserve"> декларации промышленной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безопасности, кроме обобщенной оценку по обеспечению промышленной безопасности и достаточности мер по предупреждению аварий и инцидентов на опасном производственном объекте?</w:t>
            </w:r>
            <w:r w:rsidR="006A1EC5" w:rsidRPr="006A1EC5">
              <w:rPr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FA6AA63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49556582" w14:textId="77777777" w:rsidTr="002A0107">
        <w:tc>
          <w:tcPr>
            <w:tcW w:w="851" w:type="dxa"/>
            <w:shd w:val="clear" w:color="auto" w:fill="auto"/>
          </w:tcPr>
          <w:p w14:paraId="5A050F5A" w14:textId="791FA883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F2AE8B5" w14:textId="0964F597" w:rsidR="00971B9E" w:rsidRPr="003D5571" w:rsidRDefault="00192660" w:rsidP="00D52F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[5]</w:t>
            </w:r>
            <w:r w:rsidR="00D52F03" w:rsidRPr="00AF0323">
              <w:rPr>
                <w:szCs w:val="30"/>
              </w:rPr>
              <w:t xml:space="preserve"> п.17</w:t>
            </w:r>
          </w:p>
        </w:tc>
        <w:tc>
          <w:tcPr>
            <w:tcW w:w="11482" w:type="dxa"/>
            <w:shd w:val="clear" w:color="auto" w:fill="auto"/>
          </w:tcPr>
          <w:p w14:paraId="18FBCA64" w14:textId="604F2BD6" w:rsidR="00971B9E" w:rsidRPr="00752119" w:rsidRDefault="00D52F03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>Какую структуру имеет "Расчетно-пояснительная записка", прилагаемая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к декларации промышленной безопасности?</w:t>
            </w:r>
            <w:r w:rsidR="006A1EC5" w:rsidRPr="006A1EC5">
              <w:rPr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E901A80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10C9D441" w14:textId="77777777" w:rsidTr="002A0107">
        <w:tc>
          <w:tcPr>
            <w:tcW w:w="851" w:type="dxa"/>
            <w:shd w:val="clear" w:color="auto" w:fill="auto"/>
          </w:tcPr>
          <w:p w14:paraId="6C24113A" w14:textId="4E9097D0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EB5D894" w14:textId="690B155E" w:rsidR="00971B9E" w:rsidRPr="003D5571" w:rsidRDefault="00192660" w:rsidP="00D52F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[5]</w:t>
            </w:r>
            <w:r w:rsidR="00D52F03" w:rsidRPr="00AF0323">
              <w:rPr>
                <w:szCs w:val="30"/>
              </w:rPr>
              <w:t xml:space="preserve"> п.17</w:t>
            </w:r>
          </w:p>
        </w:tc>
        <w:tc>
          <w:tcPr>
            <w:tcW w:w="11482" w:type="dxa"/>
            <w:shd w:val="clear" w:color="auto" w:fill="auto"/>
          </w:tcPr>
          <w:p w14:paraId="06895002" w14:textId="4C5DBADE" w:rsidR="00971B9E" w:rsidRPr="00AB722C" w:rsidRDefault="00D52F03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 xml:space="preserve">Какие разделы включает в себя </w:t>
            </w:r>
            <w:r>
              <w:rPr>
                <w:szCs w:val="30"/>
              </w:rPr>
              <w:t>«</w:t>
            </w:r>
            <w:r w:rsidRPr="00AF0323">
              <w:rPr>
                <w:szCs w:val="30"/>
              </w:rPr>
              <w:t>Расчетно-пояснительная записка</w:t>
            </w:r>
            <w:r>
              <w:rPr>
                <w:szCs w:val="30"/>
              </w:rPr>
              <w:t>»</w:t>
            </w:r>
            <w:r w:rsidRPr="00AF0323">
              <w:rPr>
                <w:szCs w:val="30"/>
              </w:rPr>
              <w:t>, прилагаемая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к декларации промышленной безопасности?</w:t>
            </w:r>
          </w:p>
        </w:tc>
        <w:tc>
          <w:tcPr>
            <w:tcW w:w="1559" w:type="dxa"/>
            <w:shd w:val="clear" w:color="auto" w:fill="auto"/>
          </w:tcPr>
          <w:p w14:paraId="5CCF1E4A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337E4772" w14:textId="77777777" w:rsidTr="002A0107">
        <w:tc>
          <w:tcPr>
            <w:tcW w:w="851" w:type="dxa"/>
            <w:shd w:val="clear" w:color="auto" w:fill="auto"/>
          </w:tcPr>
          <w:p w14:paraId="29E06D26" w14:textId="1C1CD876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1C812BD" w14:textId="4B644099" w:rsidR="00971B9E" w:rsidRPr="003D5571" w:rsidRDefault="00192660" w:rsidP="008A4D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[5]</w:t>
            </w:r>
            <w:r w:rsidR="008A4DE2" w:rsidRPr="00AF0323">
              <w:rPr>
                <w:szCs w:val="30"/>
              </w:rPr>
              <w:t xml:space="preserve"> п.23</w:t>
            </w:r>
          </w:p>
        </w:tc>
        <w:tc>
          <w:tcPr>
            <w:tcW w:w="11482" w:type="dxa"/>
            <w:shd w:val="clear" w:color="auto" w:fill="auto"/>
          </w:tcPr>
          <w:p w14:paraId="6A6F8B36" w14:textId="42A7ACC9" w:rsidR="00971B9E" w:rsidRPr="00AB722C" w:rsidRDefault="008A4DE2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Что должен включать в себя список использованных источников в составе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 xml:space="preserve">расчетно-пояснительной записки, прилагаемой к декларации </w:t>
            </w:r>
            <w:r>
              <w:rPr>
                <w:szCs w:val="30"/>
              </w:rPr>
              <w:t>п</w:t>
            </w:r>
            <w:r w:rsidRPr="00AF0323">
              <w:rPr>
                <w:szCs w:val="30"/>
              </w:rPr>
              <w:t>ромышленной безопасности?</w:t>
            </w:r>
          </w:p>
        </w:tc>
        <w:tc>
          <w:tcPr>
            <w:tcW w:w="1559" w:type="dxa"/>
            <w:shd w:val="clear" w:color="auto" w:fill="auto"/>
          </w:tcPr>
          <w:p w14:paraId="543C971E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3335DB1E" w14:textId="77777777" w:rsidTr="002A0107">
        <w:tc>
          <w:tcPr>
            <w:tcW w:w="851" w:type="dxa"/>
            <w:shd w:val="clear" w:color="auto" w:fill="auto"/>
          </w:tcPr>
          <w:p w14:paraId="0E87A953" w14:textId="19A8EECD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777E84" w14:textId="3ECCE72E" w:rsidR="00971B9E" w:rsidRPr="003D5571" w:rsidRDefault="00192660" w:rsidP="00F427C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[6]</w:t>
            </w:r>
            <w:r w:rsidR="00F427CA" w:rsidRPr="00AF0323">
              <w:rPr>
                <w:szCs w:val="30"/>
              </w:rPr>
              <w:t xml:space="preserve"> п.7</w:t>
            </w:r>
          </w:p>
        </w:tc>
        <w:tc>
          <w:tcPr>
            <w:tcW w:w="11482" w:type="dxa"/>
            <w:shd w:val="clear" w:color="auto" w:fill="auto"/>
          </w:tcPr>
          <w:p w14:paraId="2CB20E54" w14:textId="50D6CF97" w:rsidR="00971B9E" w:rsidRPr="00AB722C" w:rsidRDefault="00F427CA" w:rsidP="00AB722C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Экспертиза декларации промышленной безопасности проводится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в отношении декларации промышленной безопасности для опасных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производственных объектов I и II типов опасности в течение ...</w:t>
            </w:r>
          </w:p>
        </w:tc>
        <w:tc>
          <w:tcPr>
            <w:tcW w:w="1559" w:type="dxa"/>
            <w:shd w:val="clear" w:color="auto" w:fill="auto"/>
          </w:tcPr>
          <w:p w14:paraId="45DC65B0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7562B7D4" w14:textId="77777777" w:rsidTr="002A0107">
        <w:tc>
          <w:tcPr>
            <w:tcW w:w="851" w:type="dxa"/>
            <w:shd w:val="clear" w:color="auto" w:fill="auto"/>
          </w:tcPr>
          <w:p w14:paraId="3423E0FF" w14:textId="00DDF057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F7B5AF8" w14:textId="4AF1BA4B" w:rsidR="00971B9E" w:rsidRPr="003D5571" w:rsidRDefault="00192660" w:rsidP="00F000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[6]</w:t>
            </w:r>
            <w:r w:rsidR="00F000D7" w:rsidRPr="00AF0323">
              <w:rPr>
                <w:szCs w:val="30"/>
              </w:rPr>
              <w:t xml:space="preserve"> п.10</w:t>
            </w:r>
          </w:p>
        </w:tc>
        <w:tc>
          <w:tcPr>
            <w:tcW w:w="11482" w:type="dxa"/>
            <w:shd w:val="clear" w:color="auto" w:fill="auto"/>
          </w:tcPr>
          <w:p w14:paraId="0C4AC567" w14:textId="3C0412F0" w:rsidR="00971B9E" w:rsidRPr="00AB722C" w:rsidRDefault="00F000D7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В случае проведения экспертизы промышленной безопасности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экспертной комиссией должен быть назначен ...</w:t>
            </w:r>
          </w:p>
        </w:tc>
        <w:tc>
          <w:tcPr>
            <w:tcW w:w="1559" w:type="dxa"/>
            <w:shd w:val="clear" w:color="auto" w:fill="auto"/>
          </w:tcPr>
          <w:p w14:paraId="2B83ABCE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3C71EA79" w14:textId="77777777" w:rsidTr="002A0107">
        <w:tc>
          <w:tcPr>
            <w:tcW w:w="851" w:type="dxa"/>
            <w:shd w:val="clear" w:color="auto" w:fill="auto"/>
          </w:tcPr>
          <w:p w14:paraId="6733307B" w14:textId="5D59E01E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D7D140" w14:textId="1D935D6C" w:rsidR="00971B9E" w:rsidRPr="003D5571" w:rsidRDefault="00192660" w:rsidP="00AE540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[6]</w:t>
            </w:r>
            <w:r w:rsidR="00AE5406" w:rsidRPr="007A4FCA">
              <w:rPr>
                <w:szCs w:val="30"/>
              </w:rPr>
              <w:t xml:space="preserve"> </w:t>
            </w:r>
            <w:r w:rsidR="00AE5406" w:rsidRPr="00AF0323">
              <w:rPr>
                <w:szCs w:val="30"/>
              </w:rPr>
              <w:t>п</w:t>
            </w:r>
            <w:r w:rsidR="00AE5406" w:rsidRPr="007A4FCA">
              <w:rPr>
                <w:szCs w:val="30"/>
              </w:rPr>
              <w:t>.12</w:t>
            </w:r>
          </w:p>
        </w:tc>
        <w:tc>
          <w:tcPr>
            <w:tcW w:w="11482" w:type="dxa"/>
            <w:shd w:val="clear" w:color="auto" w:fill="auto"/>
          </w:tcPr>
          <w:p w14:paraId="16096A30" w14:textId="00B623E2" w:rsidR="00971B9E" w:rsidRPr="00752119" w:rsidRDefault="00AE5406" w:rsidP="000F0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>Что из указанного ниже входит в обязанности эксперта (экспертной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комиссии) при проведении экспертизы промышленной безопасности?</w:t>
            </w:r>
          </w:p>
        </w:tc>
        <w:tc>
          <w:tcPr>
            <w:tcW w:w="1559" w:type="dxa"/>
            <w:shd w:val="clear" w:color="auto" w:fill="auto"/>
          </w:tcPr>
          <w:p w14:paraId="023B6A84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5B478E14" w14:textId="77777777" w:rsidTr="002A0107">
        <w:tc>
          <w:tcPr>
            <w:tcW w:w="851" w:type="dxa"/>
            <w:shd w:val="clear" w:color="auto" w:fill="auto"/>
          </w:tcPr>
          <w:p w14:paraId="793CF75A" w14:textId="5BF7C6AD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2EA2EE8" w14:textId="25D9F36E" w:rsidR="00971B9E" w:rsidRPr="003D5571" w:rsidRDefault="00192660" w:rsidP="00AE540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[6]</w:t>
            </w:r>
            <w:r w:rsidR="00AE5406" w:rsidRPr="00AF0323">
              <w:rPr>
                <w:szCs w:val="30"/>
              </w:rPr>
              <w:t xml:space="preserve"> п.12</w:t>
            </w:r>
          </w:p>
        </w:tc>
        <w:tc>
          <w:tcPr>
            <w:tcW w:w="11482" w:type="dxa"/>
            <w:shd w:val="clear" w:color="auto" w:fill="auto"/>
          </w:tcPr>
          <w:p w14:paraId="55B0D765" w14:textId="09E4B680" w:rsidR="00971B9E" w:rsidRPr="00AB722C" w:rsidRDefault="00AE5406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Что необходимо сделать эксперту (экспертной комиссии) в случае, если при проведении экспертизы промышленной безопасности выявлены нарушения, создающие угрозу причинения вреда жизни, здоровью, имуществу физических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лиц, а также имуществу юридических лиц, окружающей среде?</w:t>
            </w:r>
          </w:p>
        </w:tc>
        <w:tc>
          <w:tcPr>
            <w:tcW w:w="1559" w:type="dxa"/>
            <w:shd w:val="clear" w:color="auto" w:fill="auto"/>
          </w:tcPr>
          <w:p w14:paraId="7C441787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3E9455D2" w14:textId="77777777" w:rsidTr="002A0107">
        <w:tc>
          <w:tcPr>
            <w:tcW w:w="851" w:type="dxa"/>
            <w:shd w:val="clear" w:color="auto" w:fill="auto"/>
          </w:tcPr>
          <w:p w14:paraId="63226ECE" w14:textId="4B8DAFBE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B01B100" w14:textId="3857EB6D" w:rsidR="00971B9E" w:rsidRPr="003D5571" w:rsidRDefault="00192660" w:rsidP="00AE540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[6]</w:t>
            </w:r>
            <w:r w:rsidR="00AE5406" w:rsidRPr="00AF0323">
              <w:rPr>
                <w:szCs w:val="30"/>
              </w:rPr>
              <w:t xml:space="preserve"> п.14</w:t>
            </w:r>
          </w:p>
        </w:tc>
        <w:tc>
          <w:tcPr>
            <w:tcW w:w="11482" w:type="dxa"/>
            <w:shd w:val="clear" w:color="auto" w:fill="auto"/>
          </w:tcPr>
          <w:p w14:paraId="2B959974" w14:textId="1B5A1D45" w:rsidR="00971B9E" w:rsidRPr="00AB722C" w:rsidRDefault="00AE5406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Могут ли организации, имеющие разрешение на право проведения экспертизы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промышленной безопасности, проводить экспертизу и выдавать заключение в отношении объектов экспертизы, принадлежащих им на праве собственности или ином законном основании?</w:t>
            </w:r>
          </w:p>
        </w:tc>
        <w:tc>
          <w:tcPr>
            <w:tcW w:w="1559" w:type="dxa"/>
            <w:shd w:val="clear" w:color="auto" w:fill="auto"/>
          </w:tcPr>
          <w:p w14:paraId="252CB123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033AD10F" w14:textId="77777777" w:rsidTr="002A0107">
        <w:tc>
          <w:tcPr>
            <w:tcW w:w="851" w:type="dxa"/>
            <w:shd w:val="clear" w:color="auto" w:fill="auto"/>
          </w:tcPr>
          <w:p w14:paraId="5BAD256A" w14:textId="159BDE26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C814254" w14:textId="45A26010" w:rsidR="00971B9E" w:rsidRPr="003D5571" w:rsidRDefault="00192660" w:rsidP="00AE540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[6]</w:t>
            </w:r>
            <w:r w:rsidR="00AE5406" w:rsidRPr="007A4FCA">
              <w:rPr>
                <w:szCs w:val="30"/>
              </w:rPr>
              <w:t xml:space="preserve"> </w:t>
            </w:r>
            <w:r w:rsidR="00AE5406" w:rsidRPr="00AF0323">
              <w:rPr>
                <w:szCs w:val="30"/>
              </w:rPr>
              <w:t>п</w:t>
            </w:r>
            <w:r w:rsidR="00AE5406" w:rsidRPr="007A4FCA">
              <w:rPr>
                <w:szCs w:val="30"/>
              </w:rPr>
              <w:t>.15</w:t>
            </w:r>
          </w:p>
        </w:tc>
        <w:tc>
          <w:tcPr>
            <w:tcW w:w="11482" w:type="dxa"/>
            <w:shd w:val="clear" w:color="auto" w:fill="auto"/>
          </w:tcPr>
          <w:p w14:paraId="4E94B2AD" w14:textId="032301CB" w:rsidR="00971B9E" w:rsidRPr="00AB722C" w:rsidRDefault="00AE5406" w:rsidP="000F082A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Какой максимальный срок со дня обращения субъекта промышленной безопасности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в экспертный орган отводится на проведение экспертизы промышленной безопасности?</w:t>
            </w:r>
          </w:p>
        </w:tc>
        <w:tc>
          <w:tcPr>
            <w:tcW w:w="1559" w:type="dxa"/>
            <w:shd w:val="clear" w:color="auto" w:fill="auto"/>
          </w:tcPr>
          <w:p w14:paraId="39977A47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3F21E90C" w14:textId="77777777" w:rsidTr="002A0107">
        <w:tc>
          <w:tcPr>
            <w:tcW w:w="851" w:type="dxa"/>
            <w:shd w:val="clear" w:color="auto" w:fill="auto"/>
          </w:tcPr>
          <w:p w14:paraId="0272E912" w14:textId="17A60E48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6408FF" w14:textId="6301FD56" w:rsidR="00971B9E" w:rsidRPr="003D5571" w:rsidRDefault="00192660" w:rsidP="005B37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[7]</w:t>
            </w:r>
            <w:r w:rsidR="005B37B0" w:rsidRPr="00AF0323">
              <w:rPr>
                <w:szCs w:val="30"/>
              </w:rPr>
              <w:t xml:space="preserve"> статья 3</w:t>
            </w:r>
          </w:p>
        </w:tc>
        <w:tc>
          <w:tcPr>
            <w:tcW w:w="11482" w:type="dxa"/>
            <w:shd w:val="clear" w:color="auto" w:fill="auto"/>
          </w:tcPr>
          <w:p w14:paraId="722C49E3" w14:textId="6AEC06E6" w:rsidR="00971B9E" w:rsidRPr="00AB722C" w:rsidRDefault="005B37B0" w:rsidP="000C6A6F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Допускаются ли к выпуску в обращение на единой таможенной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территории Таможенного союза машины и (или) оборудование,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 xml:space="preserve">на которые распространяется действие </w:t>
            </w:r>
            <w:proofErr w:type="gramStart"/>
            <w:r w:rsidRPr="00AF0323">
              <w:rPr>
                <w:szCs w:val="30"/>
              </w:rPr>
              <w:t>ТР</w:t>
            </w:r>
            <w:proofErr w:type="gramEnd"/>
            <w:r w:rsidRPr="00AF0323">
              <w:rPr>
                <w:szCs w:val="30"/>
              </w:rPr>
              <w:t xml:space="preserve"> ТС 010/2011, не прошедшие процедуры подтверждения соответствия, установленные указанным регламентом?</w:t>
            </w:r>
          </w:p>
        </w:tc>
        <w:tc>
          <w:tcPr>
            <w:tcW w:w="1559" w:type="dxa"/>
            <w:shd w:val="clear" w:color="auto" w:fill="auto"/>
          </w:tcPr>
          <w:p w14:paraId="281B6C99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1F290ECD" w14:textId="77777777" w:rsidTr="002A0107">
        <w:tc>
          <w:tcPr>
            <w:tcW w:w="851" w:type="dxa"/>
            <w:shd w:val="clear" w:color="auto" w:fill="auto"/>
          </w:tcPr>
          <w:p w14:paraId="12F6456F" w14:textId="587E95A7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CD25F29" w14:textId="3D320C5E" w:rsidR="00971B9E" w:rsidRPr="003D5571" w:rsidRDefault="00192660" w:rsidP="005B37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[7]</w:t>
            </w:r>
            <w:r w:rsidR="005B37B0" w:rsidRPr="00AF0323">
              <w:rPr>
                <w:szCs w:val="30"/>
              </w:rPr>
              <w:t xml:space="preserve"> статья 4 п.7</w:t>
            </w:r>
          </w:p>
        </w:tc>
        <w:tc>
          <w:tcPr>
            <w:tcW w:w="11482" w:type="dxa"/>
            <w:shd w:val="clear" w:color="auto" w:fill="auto"/>
          </w:tcPr>
          <w:p w14:paraId="1383C74C" w14:textId="347A991B" w:rsidR="00971B9E" w:rsidRPr="00AB722C" w:rsidRDefault="005B37B0" w:rsidP="000C6A6F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>В соответствии ТР ТС 010/2011 при разработке (проектировании) машины и (или)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оборудования должно разрабатываться обоснование их безопасности.</w:t>
            </w:r>
            <w:r>
              <w:rPr>
                <w:szCs w:val="30"/>
              </w:rPr>
              <w:t xml:space="preserve"> </w:t>
            </w:r>
            <w:r w:rsidRPr="00AF0323">
              <w:rPr>
                <w:szCs w:val="30"/>
              </w:rPr>
              <w:t>Где должен храниться оригинал обоснования безопасности?</w:t>
            </w:r>
          </w:p>
        </w:tc>
        <w:tc>
          <w:tcPr>
            <w:tcW w:w="1559" w:type="dxa"/>
            <w:shd w:val="clear" w:color="auto" w:fill="auto"/>
          </w:tcPr>
          <w:p w14:paraId="418179C3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6D4AAFA5" w14:textId="77777777" w:rsidTr="002A0107">
        <w:tc>
          <w:tcPr>
            <w:tcW w:w="851" w:type="dxa"/>
            <w:shd w:val="clear" w:color="auto" w:fill="auto"/>
          </w:tcPr>
          <w:p w14:paraId="0529839A" w14:textId="0B401C09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4AA561B" w14:textId="6757D22C" w:rsidR="00971B9E" w:rsidRPr="003D5571" w:rsidRDefault="00192660" w:rsidP="005B37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[7]</w:t>
            </w:r>
            <w:r w:rsidR="005B37B0" w:rsidRPr="00AF0323">
              <w:rPr>
                <w:szCs w:val="30"/>
              </w:rPr>
              <w:t xml:space="preserve"> статья 7</w:t>
            </w:r>
          </w:p>
        </w:tc>
        <w:tc>
          <w:tcPr>
            <w:tcW w:w="11482" w:type="dxa"/>
            <w:shd w:val="clear" w:color="auto" w:fill="auto"/>
          </w:tcPr>
          <w:p w14:paraId="5F2B76E9" w14:textId="4D02EC11" w:rsidR="00971B9E" w:rsidRPr="00AB722C" w:rsidRDefault="005B37B0" w:rsidP="000C6A6F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 xml:space="preserve">В какой форме проводится оценка соответствия машин и оборудования требованиям </w:t>
            </w:r>
            <w:proofErr w:type="gramStart"/>
            <w:r w:rsidRPr="00AF0323">
              <w:rPr>
                <w:szCs w:val="30"/>
              </w:rPr>
              <w:t>ТР</w:t>
            </w:r>
            <w:proofErr w:type="gramEnd"/>
            <w:r w:rsidRPr="00AF0323">
              <w:rPr>
                <w:szCs w:val="30"/>
              </w:rPr>
              <w:t xml:space="preserve"> ТС 010/2011?</w:t>
            </w:r>
          </w:p>
        </w:tc>
        <w:tc>
          <w:tcPr>
            <w:tcW w:w="1559" w:type="dxa"/>
            <w:shd w:val="clear" w:color="auto" w:fill="auto"/>
          </w:tcPr>
          <w:p w14:paraId="217DAC60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0DAE7A22" w14:textId="77777777" w:rsidTr="002A0107">
        <w:tc>
          <w:tcPr>
            <w:tcW w:w="851" w:type="dxa"/>
            <w:shd w:val="clear" w:color="auto" w:fill="auto"/>
          </w:tcPr>
          <w:p w14:paraId="654145CC" w14:textId="35803C1E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41FA2DD" w14:textId="01C8BCBA" w:rsidR="00971B9E" w:rsidRPr="003D5571" w:rsidRDefault="00192660" w:rsidP="005B37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[7]</w:t>
            </w:r>
            <w:r w:rsidR="005B37B0" w:rsidRPr="00AF0323">
              <w:rPr>
                <w:szCs w:val="30"/>
              </w:rPr>
              <w:t xml:space="preserve"> статья 8 п.2</w:t>
            </w:r>
          </w:p>
        </w:tc>
        <w:tc>
          <w:tcPr>
            <w:tcW w:w="11482" w:type="dxa"/>
            <w:shd w:val="clear" w:color="auto" w:fill="auto"/>
          </w:tcPr>
          <w:p w14:paraId="3318C6CC" w14:textId="6DFA31FB" w:rsidR="00971B9E" w:rsidRPr="00AB722C" w:rsidRDefault="005B37B0" w:rsidP="00AB722C">
            <w:pPr>
              <w:autoSpaceDE w:val="0"/>
              <w:autoSpaceDN w:val="0"/>
              <w:adjustRightInd w:val="0"/>
              <w:jc w:val="both"/>
              <w:rPr>
                <w:szCs w:val="30"/>
              </w:rPr>
            </w:pPr>
            <w:r w:rsidRPr="00AF0323">
              <w:rPr>
                <w:szCs w:val="30"/>
              </w:rPr>
              <w:t xml:space="preserve">В какой форме осуществляется подтверждение соответствия машин и оборудования требованиям </w:t>
            </w:r>
            <w:proofErr w:type="gramStart"/>
            <w:r w:rsidRPr="00AF0323">
              <w:rPr>
                <w:szCs w:val="30"/>
              </w:rPr>
              <w:t>ТР</w:t>
            </w:r>
            <w:proofErr w:type="gramEnd"/>
            <w:r w:rsidRPr="00AF0323">
              <w:rPr>
                <w:szCs w:val="30"/>
              </w:rPr>
              <w:t xml:space="preserve"> ТС 010/2011?</w:t>
            </w:r>
          </w:p>
        </w:tc>
        <w:tc>
          <w:tcPr>
            <w:tcW w:w="1559" w:type="dxa"/>
            <w:shd w:val="clear" w:color="auto" w:fill="auto"/>
          </w:tcPr>
          <w:p w14:paraId="588F54A1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  <w:tr w:rsidR="00971B9E" w:rsidRPr="00752119" w14:paraId="2C092C77" w14:textId="77777777" w:rsidTr="002A0107">
        <w:tc>
          <w:tcPr>
            <w:tcW w:w="851" w:type="dxa"/>
            <w:shd w:val="clear" w:color="auto" w:fill="auto"/>
          </w:tcPr>
          <w:p w14:paraId="7990356D" w14:textId="138F233E" w:rsidR="00971B9E" w:rsidRPr="00192660" w:rsidRDefault="00971B9E" w:rsidP="00192660">
            <w:pPr>
              <w:pStyle w:val="ac"/>
              <w:numPr>
                <w:ilvl w:val="0"/>
                <w:numId w:val="9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C5E96F4" w14:textId="5A1A1726" w:rsidR="00971B9E" w:rsidRPr="003D5571" w:rsidRDefault="00192660" w:rsidP="005B37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30"/>
              </w:rPr>
              <w:t>[7]</w:t>
            </w:r>
            <w:r w:rsidR="005B37B0" w:rsidRPr="00AF0323">
              <w:rPr>
                <w:szCs w:val="30"/>
              </w:rPr>
              <w:t xml:space="preserve"> статья 8 п.2</w:t>
            </w:r>
          </w:p>
        </w:tc>
        <w:tc>
          <w:tcPr>
            <w:tcW w:w="11482" w:type="dxa"/>
            <w:shd w:val="clear" w:color="auto" w:fill="auto"/>
          </w:tcPr>
          <w:p w14:paraId="577F9CE0" w14:textId="66A801B2" w:rsidR="00971B9E" w:rsidRPr="00752119" w:rsidRDefault="005B37B0" w:rsidP="000C6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323">
              <w:rPr>
                <w:szCs w:val="30"/>
              </w:rPr>
              <w:t xml:space="preserve">Какой документ подтверждает соответствие машин и оборудования требованиям </w:t>
            </w:r>
            <w:proofErr w:type="gramStart"/>
            <w:r w:rsidRPr="00AF0323">
              <w:rPr>
                <w:szCs w:val="30"/>
              </w:rPr>
              <w:t>ТР</w:t>
            </w:r>
            <w:proofErr w:type="gramEnd"/>
            <w:r w:rsidRPr="00AF0323">
              <w:rPr>
                <w:szCs w:val="30"/>
              </w:rPr>
              <w:t xml:space="preserve"> ТС 010/2011?</w:t>
            </w:r>
            <w:r w:rsidR="006A1EC5" w:rsidRPr="006A1EC5">
              <w:rPr>
                <w:szCs w:val="3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559" w:type="dxa"/>
            <w:shd w:val="clear" w:color="auto" w:fill="auto"/>
          </w:tcPr>
          <w:p w14:paraId="55B2162A" w14:textId="77777777" w:rsidR="00971B9E" w:rsidRDefault="00971B9E" w:rsidP="00971B9E">
            <w:pPr>
              <w:jc w:val="center"/>
            </w:pPr>
            <w:r w:rsidRPr="007232CF">
              <w:rPr>
                <w:rFonts w:eastAsia="Calibri"/>
                <w:sz w:val="28"/>
                <w:szCs w:val="28"/>
              </w:rPr>
              <w:t>Д</w:t>
            </w:r>
          </w:p>
        </w:tc>
      </w:tr>
    </w:tbl>
    <w:p w14:paraId="76FB9796" w14:textId="77777777" w:rsidR="003B185C" w:rsidRDefault="003B185C" w:rsidP="00B14C8A"/>
    <w:sectPr w:rsidR="003B185C" w:rsidSect="00C253D7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B6E41" w14:textId="77777777" w:rsidR="00C55C63" w:rsidRDefault="00C55C63" w:rsidP="00A116BF">
      <w:r>
        <w:separator/>
      </w:r>
    </w:p>
  </w:endnote>
  <w:endnote w:type="continuationSeparator" w:id="0">
    <w:p w14:paraId="6BF8A2E9" w14:textId="77777777" w:rsidR="00C55C63" w:rsidRDefault="00C55C63" w:rsidP="00A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ED243" w14:textId="77777777" w:rsidR="00C55C63" w:rsidRDefault="00C55C63" w:rsidP="00A116BF">
      <w:r>
        <w:separator/>
      </w:r>
    </w:p>
  </w:footnote>
  <w:footnote w:type="continuationSeparator" w:id="0">
    <w:p w14:paraId="54E6AD9E" w14:textId="77777777" w:rsidR="00C55C63" w:rsidRDefault="00C55C63" w:rsidP="00A1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D3AB5" w14:textId="77777777" w:rsidR="000F082A" w:rsidRDefault="000F082A" w:rsidP="00A116BF">
    <w:pPr>
      <w:pStyle w:val="a6"/>
    </w:pPr>
    <w:r>
      <w:t>Дата утверждения</w:t>
    </w:r>
  </w:p>
  <w:p w14:paraId="5E81F137" w14:textId="77777777" w:rsidR="000F082A" w:rsidRDefault="000F082A" w:rsidP="00A116BF">
    <w:pPr>
      <w:pStyle w:val="a6"/>
    </w:pPr>
    <w:r>
      <w:t>Радевич Т.В.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4B"/>
    <w:multiLevelType w:val="hybridMultilevel"/>
    <w:tmpl w:val="9D2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257"/>
    <w:multiLevelType w:val="hybridMultilevel"/>
    <w:tmpl w:val="C6BEE016"/>
    <w:lvl w:ilvl="0" w:tplc="3DF8B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8599D"/>
    <w:multiLevelType w:val="hybridMultilevel"/>
    <w:tmpl w:val="A42CB2B4"/>
    <w:lvl w:ilvl="0" w:tplc="D36A0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6C227D"/>
    <w:multiLevelType w:val="hybridMultilevel"/>
    <w:tmpl w:val="99607DD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99504A"/>
    <w:multiLevelType w:val="hybridMultilevel"/>
    <w:tmpl w:val="2BE2E6A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74C5D"/>
    <w:multiLevelType w:val="hybridMultilevel"/>
    <w:tmpl w:val="71F0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39F6"/>
    <w:multiLevelType w:val="hybridMultilevel"/>
    <w:tmpl w:val="DA9086B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2A401B"/>
    <w:multiLevelType w:val="hybridMultilevel"/>
    <w:tmpl w:val="18F6D93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372F1"/>
    <w:multiLevelType w:val="hybridMultilevel"/>
    <w:tmpl w:val="1346B896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A93322"/>
    <w:multiLevelType w:val="hybridMultilevel"/>
    <w:tmpl w:val="898E92E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30F28"/>
    <w:multiLevelType w:val="hybridMultilevel"/>
    <w:tmpl w:val="A3F0BBF0"/>
    <w:lvl w:ilvl="0" w:tplc="57D6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5E70D8"/>
    <w:multiLevelType w:val="hybridMultilevel"/>
    <w:tmpl w:val="39F4924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63CBA"/>
    <w:multiLevelType w:val="hybridMultilevel"/>
    <w:tmpl w:val="FA529D74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9737744"/>
    <w:multiLevelType w:val="hybridMultilevel"/>
    <w:tmpl w:val="DA2C8B7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B629D0"/>
    <w:multiLevelType w:val="hybridMultilevel"/>
    <w:tmpl w:val="B8DC465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2DF7175"/>
    <w:multiLevelType w:val="hybridMultilevel"/>
    <w:tmpl w:val="B44441C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CF5434"/>
    <w:multiLevelType w:val="hybridMultilevel"/>
    <w:tmpl w:val="FDE8405A"/>
    <w:lvl w:ilvl="0" w:tplc="76A2A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7517C86"/>
    <w:multiLevelType w:val="hybridMultilevel"/>
    <w:tmpl w:val="53C6559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1411D5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BD5828"/>
    <w:multiLevelType w:val="hybridMultilevel"/>
    <w:tmpl w:val="15E2C842"/>
    <w:lvl w:ilvl="0" w:tplc="E4A07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C16E58"/>
    <w:multiLevelType w:val="hybridMultilevel"/>
    <w:tmpl w:val="C2247D2E"/>
    <w:lvl w:ilvl="0" w:tplc="33CC7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B593950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8A76D4"/>
    <w:multiLevelType w:val="hybridMultilevel"/>
    <w:tmpl w:val="0EDC5CF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C6D12F4"/>
    <w:multiLevelType w:val="hybridMultilevel"/>
    <w:tmpl w:val="A5CAB72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595A63"/>
    <w:multiLevelType w:val="hybridMultilevel"/>
    <w:tmpl w:val="C5BEAB6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146089"/>
    <w:multiLevelType w:val="hybridMultilevel"/>
    <w:tmpl w:val="ABA4330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5C074F"/>
    <w:multiLevelType w:val="hybridMultilevel"/>
    <w:tmpl w:val="76CA93C8"/>
    <w:lvl w:ilvl="0" w:tplc="629A2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17C0E38"/>
    <w:multiLevelType w:val="hybridMultilevel"/>
    <w:tmpl w:val="C368EDE8"/>
    <w:lvl w:ilvl="0" w:tplc="38E65EC2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1F11767"/>
    <w:multiLevelType w:val="hybridMultilevel"/>
    <w:tmpl w:val="EA6834AE"/>
    <w:lvl w:ilvl="0" w:tplc="E28CC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BD482A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2D012F4"/>
    <w:multiLevelType w:val="hybridMultilevel"/>
    <w:tmpl w:val="DD60633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892ACC"/>
    <w:multiLevelType w:val="hybridMultilevel"/>
    <w:tmpl w:val="A958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0C4FF7"/>
    <w:multiLevelType w:val="hybridMultilevel"/>
    <w:tmpl w:val="DFC6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674093"/>
    <w:multiLevelType w:val="hybridMultilevel"/>
    <w:tmpl w:val="850811A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68B2FFE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38497661"/>
    <w:multiLevelType w:val="hybridMultilevel"/>
    <w:tmpl w:val="90A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2F78F2"/>
    <w:multiLevelType w:val="hybridMultilevel"/>
    <w:tmpl w:val="12C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7F5959"/>
    <w:multiLevelType w:val="hybridMultilevel"/>
    <w:tmpl w:val="2DEC0D6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B0E3879"/>
    <w:multiLevelType w:val="hybridMultilevel"/>
    <w:tmpl w:val="7804CB4A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3C083BAB"/>
    <w:multiLevelType w:val="hybridMultilevel"/>
    <w:tmpl w:val="453A3AE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4D0863"/>
    <w:multiLevelType w:val="hybridMultilevel"/>
    <w:tmpl w:val="83A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AA60AB"/>
    <w:multiLevelType w:val="hybridMultilevel"/>
    <w:tmpl w:val="2F3A1B0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FA429D5"/>
    <w:multiLevelType w:val="hybridMultilevel"/>
    <w:tmpl w:val="780A9EC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0A655E8"/>
    <w:multiLevelType w:val="hybridMultilevel"/>
    <w:tmpl w:val="200CB860"/>
    <w:lvl w:ilvl="0" w:tplc="C0922E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4">
    <w:nsid w:val="42322FE6"/>
    <w:multiLevelType w:val="hybridMultilevel"/>
    <w:tmpl w:val="7600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764832"/>
    <w:multiLevelType w:val="hybridMultilevel"/>
    <w:tmpl w:val="FBE2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285896"/>
    <w:multiLevelType w:val="hybridMultilevel"/>
    <w:tmpl w:val="DA92D142"/>
    <w:lvl w:ilvl="0" w:tplc="D862B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5290379"/>
    <w:multiLevelType w:val="hybridMultilevel"/>
    <w:tmpl w:val="A53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477621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5910F14"/>
    <w:multiLevelType w:val="hybridMultilevel"/>
    <w:tmpl w:val="F5F2FCB8"/>
    <w:lvl w:ilvl="0" w:tplc="92A67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63F13B8"/>
    <w:multiLevelType w:val="hybridMultilevel"/>
    <w:tmpl w:val="F628E05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771019F"/>
    <w:multiLevelType w:val="hybridMultilevel"/>
    <w:tmpl w:val="28A0E63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86A4214"/>
    <w:multiLevelType w:val="hybridMultilevel"/>
    <w:tmpl w:val="CC02DBFA"/>
    <w:lvl w:ilvl="0" w:tplc="C9FEA5A0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3">
    <w:nsid w:val="490626A2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>
    <w:nsid w:val="49E637F9"/>
    <w:multiLevelType w:val="hybridMultilevel"/>
    <w:tmpl w:val="400A1EE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EC3C67"/>
    <w:multiLevelType w:val="hybridMultilevel"/>
    <w:tmpl w:val="4A7AA75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E5D06CD"/>
    <w:multiLevelType w:val="hybridMultilevel"/>
    <w:tmpl w:val="E2AC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2C4BBE"/>
    <w:multiLevelType w:val="hybridMultilevel"/>
    <w:tmpl w:val="C074B91E"/>
    <w:lvl w:ilvl="0" w:tplc="6FD00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53133B6B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552409D9"/>
    <w:multiLevelType w:val="hybridMultilevel"/>
    <w:tmpl w:val="6464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A2363C"/>
    <w:multiLevelType w:val="hybridMultilevel"/>
    <w:tmpl w:val="49EC39F0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8157823"/>
    <w:multiLevelType w:val="hybridMultilevel"/>
    <w:tmpl w:val="B9F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934E4E"/>
    <w:multiLevelType w:val="hybridMultilevel"/>
    <w:tmpl w:val="616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233A3C"/>
    <w:multiLevelType w:val="hybridMultilevel"/>
    <w:tmpl w:val="17D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A81C02"/>
    <w:multiLevelType w:val="hybridMultilevel"/>
    <w:tmpl w:val="C062E47C"/>
    <w:lvl w:ilvl="0" w:tplc="4F224D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>
    <w:nsid w:val="5AE42E0F"/>
    <w:multiLevelType w:val="hybridMultilevel"/>
    <w:tmpl w:val="4EFECBE0"/>
    <w:lvl w:ilvl="0" w:tplc="0B0060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5B8F49BC"/>
    <w:multiLevelType w:val="hybridMultilevel"/>
    <w:tmpl w:val="54EEC2C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D56064B"/>
    <w:multiLevelType w:val="hybridMultilevel"/>
    <w:tmpl w:val="2CFC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E5A1F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08B6E74"/>
    <w:multiLevelType w:val="hybridMultilevel"/>
    <w:tmpl w:val="AD6A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2105BF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1">
    <w:nsid w:val="63B15641"/>
    <w:multiLevelType w:val="hybridMultilevel"/>
    <w:tmpl w:val="0098149C"/>
    <w:lvl w:ilvl="0" w:tplc="D15A143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2">
    <w:nsid w:val="63D701A7"/>
    <w:multiLevelType w:val="hybridMultilevel"/>
    <w:tmpl w:val="F808E20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3">
    <w:nsid w:val="63FC106E"/>
    <w:multiLevelType w:val="hybridMultilevel"/>
    <w:tmpl w:val="9CBC7CB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75C73DC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681B16BE"/>
    <w:multiLevelType w:val="hybridMultilevel"/>
    <w:tmpl w:val="42B6ACE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9D9780B"/>
    <w:multiLevelType w:val="hybridMultilevel"/>
    <w:tmpl w:val="034A744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AD377AD"/>
    <w:multiLevelType w:val="hybridMultilevel"/>
    <w:tmpl w:val="08BC76D8"/>
    <w:lvl w:ilvl="0" w:tplc="A0D48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6B902FAF"/>
    <w:multiLevelType w:val="hybridMultilevel"/>
    <w:tmpl w:val="B95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3D1486"/>
    <w:multiLevelType w:val="hybridMultilevel"/>
    <w:tmpl w:val="3728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8F7A35"/>
    <w:multiLevelType w:val="hybridMultilevel"/>
    <w:tmpl w:val="F3243A56"/>
    <w:lvl w:ilvl="0" w:tplc="75F828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1033D9E"/>
    <w:multiLevelType w:val="hybridMultilevel"/>
    <w:tmpl w:val="8CBEE6B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74912E17"/>
    <w:multiLevelType w:val="hybridMultilevel"/>
    <w:tmpl w:val="256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A834C8"/>
    <w:multiLevelType w:val="hybridMultilevel"/>
    <w:tmpl w:val="A6267D7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6282578"/>
    <w:multiLevelType w:val="hybridMultilevel"/>
    <w:tmpl w:val="1BFE4E1C"/>
    <w:lvl w:ilvl="0" w:tplc="21366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775078DD"/>
    <w:multiLevelType w:val="hybridMultilevel"/>
    <w:tmpl w:val="6C1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7E532D"/>
    <w:multiLevelType w:val="hybridMultilevel"/>
    <w:tmpl w:val="A63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271867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7726A0"/>
    <w:multiLevelType w:val="hybridMultilevel"/>
    <w:tmpl w:val="397EF56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AE737B3"/>
    <w:multiLevelType w:val="hybridMultilevel"/>
    <w:tmpl w:val="4B6038F6"/>
    <w:lvl w:ilvl="0" w:tplc="70864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7BA82405"/>
    <w:multiLevelType w:val="hybridMultilevel"/>
    <w:tmpl w:val="B0CE421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7D1C770A"/>
    <w:multiLevelType w:val="hybridMultilevel"/>
    <w:tmpl w:val="0BB0C88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DC24C89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2"/>
  </w:num>
  <w:num w:numId="2">
    <w:abstractNumId w:val="34"/>
  </w:num>
  <w:num w:numId="3">
    <w:abstractNumId w:val="70"/>
  </w:num>
  <w:num w:numId="4">
    <w:abstractNumId w:val="53"/>
  </w:num>
  <w:num w:numId="5">
    <w:abstractNumId w:val="85"/>
  </w:num>
  <w:num w:numId="6">
    <w:abstractNumId w:val="47"/>
  </w:num>
  <w:num w:numId="7">
    <w:abstractNumId w:val="36"/>
  </w:num>
  <w:num w:numId="8">
    <w:abstractNumId w:val="40"/>
  </w:num>
  <w:num w:numId="9">
    <w:abstractNumId w:val="56"/>
  </w:num>
  <w:num w:numId="10">
    <w:abstractNumId w:val="63"/>
  </w:num>
  <w:num w:numId="11">
    <w:abstractNumId w:val="31"/>
  </w:num>
  <w:num w:numId="12">
    <w:abstractNumId w:val="61"/>
  </w:num>
  <w:num w:numId="13">
    <w:abstractNumId w:val="45"/>
  </w:num>
  <w:num w:numId="14">
    <w:abstractNumId w:val="35"/>
  </w:num>
  <w:num w:numId="15">
    <w:abstractNumId w:val="0"/>
  </w:num>
  <w:num w:numId="16">
    <w:abstractNumId w:val="79"/>
  </w:num>
  <w:num w:numId="17">
    <w:abstractNumId w:val="86"/>
  </w:num>
  <w:num w:numId="18">
    <w:abstractNumId w:val="67"/>
  </w:num>
  <w:num w:numId="19">
    <w:abstractNumId w:val="5"/>
  </w:num>
  <w:num w:numId="20">
    <w:abstractNumId w:val="69"/>
  </w:num>
  <w:num w:numId="21">
    <w:abstractNumId w:val="82"/>
  </w:num>
  <w:num w:numId="22">
    <w:abstractNumId w:val="59"/>
  </w:num>
  <w:num w:numId="23">
    <w:abstractNumId w:val="10"/>
  </w:num>
  <w:num w:numId="24">
    <w:abstractNumId w:val="19"/>
  </w:num>
  <w:num w:numId="25">
    <w:abstractNumId w:val="13"/>
  </w:num>
  <w:num w:numId="26">
    <w:abstractNumId w:val="50"/>
  </w:num>
  <w:num w:numId="27">
    <w:abstractNumId w:val="25"/>
  </w:num>
  <w:num w:numId="28">
    <w:abstractNumId w:val="37"/>
  </w:num>
  <w:num w:numId="29">
    <w:abstractNumId w:val="54"/>
  </w:num>
  <w:num w:numId="30">
    <w:abstractNumId w:val="39"/>
  </w:num>
  <w:num w:numId="31">
    <w:abstractNumId w:val="51"/>
  </w:num>
  <w:num w:numId="32">
    <w:abstractNumId w:val="4"/>
  </w:num>
  <w:num w:numId="33">
    <w:abstractNumId w:val="23"/>
  </w:num>
  <w:num w:numId="34">
    <w:abstractNumId w:val="15"/>
  </w:num>
  <w:num w:numId="35">
    <w:abstractNumId w:val="7"/>
  </w:num>
  <w:num w:numId="36">
    <w:abstractNumId w:val="6"/>
  </w:num>
  <w:num w:numId="37">
    <w:abstractNumId w:val="91"/>
  </w:num>
  <w:num w:numId="38">
    <w:abstractNumId w:val="28"/>
  </w:num>
  <w:num w:numId="39">
    <w:abstractNumId w:val="41"/>
  </w:num>
  <w:num w:numId="40">
    <w:abstractNumId w:val="55"/>
  </w:num>
  <w:num w:numId="41">
    <w:abstractNumId w:val="88"/>
  </w:num>
  <w:num w:numId="42">
    <w:abstractNumId w:val="11"/>
  </w:num>
  <w:num w:numId="43">
    <w:abstractNumId w:val="42"/>
  </w:num>
  <w:num w:numId="44">
    <w:abstractNumId w:val="66"/>
  </w:num>
  <w:num w:numId="45">
    <w:abstractNumId w:val="9"/>
  </w:num>
  <w:num w:numId="46">
    <w:abstractNumId w:val="33"/>
  </w:num>
  <w:num w:numId="47">
    <w:abstractNumId w:val="3"/>
  </w:num>
  <w:num w:numId="48">
    <w:abstractNumId w:val="80"/>
  </w:num>
  <w:num w:numId="49">
    <w:abstractNumId w:val="26"/>
  </w:num>
  <w:num w:numId="50">
    <w:abstractNumId w:val="1"/>
  </w:num>
  <w:num w:numId="51">
    <w:abstractNumId w:val="16"/>
  </w:num>
  <w:num w:numId="52">
    <w:abstractNumId w:val="65"/>
  </w:num>
  <w:num w:numId="53">
    <w:abstractNumId w:val="2"/>
  </w:num>
  <w:num w:numId="54">
    <w:abstractNumId w:val="49"/>
  </w:num>
  <w:num w:numId="55">
    <w:abstractNumId w:val="46"/>
  </w:num>
  <w:num w:numId="56">
    <w:abstractNumId w:val="20"/>
  </w:num>
  <w:num w:numId="57">
    <w:abstractNumId w:val="57"/>
  </w:num>
  <w:num w:numId="58">
    <w:abstractNumId w:val="77"/>
  </w:num>
  <w:num w:numId="59">
    <w:abstractNumId w:val="89"/>
  </w:num>
  <w:num w:numId="60">
    <w:abstractNumId w:val="84"/>
  </w:num>
  <w:num w:numId="61">
    <w:abstractNumId w:val="38"/>
  </w:num>
  <w:num w:numId="62">
    <w:abstractNumId w:val="75"/>
  </w:num>
  <w:num w:numId="63">
    <w:abstractNumId w:val="14"/>
  </w:num>
  <w:num w:numId="64">
    <w:abstractNumId w:val="12"/>
  </w:num>
  <w:num w:numId="65">
    <w:abstractNumId w:val="90"/>
  </w:num>
  <w:num w:numId="66">
    <w:abstractNumId w:val="8"/>
  </w:num>
  <w:num w:numId="67">
    <w:abstractNumId w:val="81"/>
  </w:num>
  <w:num w:numId="68">
    <w:abstractNumId w:val="64"/>
  </w:num>
  <w:num w:numId="69">
    <w:abstractNumId w:val="74"/>
  </w:num>
  <w:num w:numId="70">
    <w:abstractNumId w:val="18"/>
  </w:num>
  <w:num w:numId="71">
    <w:abstractNumId w:val="17"/>
  </w:num>
  <w:num w:numId="72">
    <w:abstractNumId w:val="22"/>
  </w:num>
  <w:num w:numId="73">
    <w:abstractNumId w:val="27"/>
  </w:num>
  <w:num w:numId="74">
    <w:abstractNumId w:val="44"/>
  </w:num>
  <w:num w:numId="75">
    <w:abstractNumId w:val="58"/>
  </w:num>
  <w:num w:numId="76">
    <w:abstractNumId w:val="68"/>
  </w:num>
  <w:num w:numId="77">
    <w:abstractNumId w:val="62"/>
  </w:num>
  <w:num w:numId="78">
    <w:abstractNumId w:val="78"/>
  </w:num>
  <w:num w:numId="79">
    <w:abstractNumId w:val="87"/>
  </w:num>
  <w:num w:numId="80">
    <w:abstractNumId w:val="48"/>
  </w:num>
  <w:num w:numId="81">
    <w:abstractNumId w:val="21"/>
  </w:num>
  <w:num w:numId="82">
    <w:abstractNumId w:val="29"/>
  </w:num>
  <w:num w:numId="83">
    <w:abstractNumId w:val="60"/>
  </w:num>
  <w:num w:numId="84">
    <w:abstractNumId w:val="30"/>
  </w:num>
  <w:num w:numId="85">
    <w:abstractNumId w:val="24"/>
  </w:num>
  <w:num w:numId="86">
    <w:abstractNumId w:val="76"/>
  </w:num>
  <w:num w:numId="87">
    <w:abstractNumId w:val="83"/>
  </w:num>
  <w:num w:numId="88">
    <w:abstractNumId w:val="73"/>
  </w:num>
  <w:num w:numId="89">
    <w:abstractNumId w:val="72"/>
  </w:num>
  <w:num w:numId="90">
    <w:abstractNumId w:val="52"/>
  </w:num>
  <w:num w:numId="91">
    <w:abstractNumId w:val="71"/>
  </w:num>
  <w:num w:numId="92">
    <w:abstractNumId w:val="43"/>
  </w:num>
  <w:num w:numId="93">
    <w:abstractNumId w:val="3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3"/>
    <w:rsid w:val="000259A7"/>
    <w:rsid w:val="000747B3"/>
    <w:rsid w:val="00093EF6"/>
    <w:rsid w:val="000C6A6F"/>
    <w:rsid w:val="000C6ECA"/>
    <w:rsid w:val="000C7092"/>
    <w:rsid w:val="000D34FE"/>
    <w:rsid w:val="000F082A"/>
    <w:rsid w:val="00104CA8"/>
    <w:rsid w:val="00117B31"/>
    <w:rsid w:val="0016450E"/>
    <w:rsid w:val="00192660"/>
    <w:rsid w:val="001B169B"/>
    <w:rsid w:val="001B7DDE"/>
    <w:rsid w:val="001C6513"/>
    <w:rsid w:val="001D5C28"/>
    <w:rsid w:val="002244AD"/>
    <w:rsid w:val="00234E92"/>
    <w:rsid w:val="00264AAA"/>
    <w:rsid w:val="002652E2"/>
    <w:rsid w:val="00280C80"/>
    <w:rsid w:val="00294F77"/>
    <w:rsid w:val="002A0107"/>
    <w:rsid w:val="002D0F02"/>
    <w:rsid w:val="002D76C7"/>
    <w:rsid w:val="002F37C6"/>
    <w:rsid w:val="00310735"/>
    <w:rsid w:val="00353BD9"/>
    <w:rsid w:val="0035425C"/>
    <w:rsid w:val="0037326D"/>
    <w:rsid w:val="0037423C"/>
    <w:rsid w:val="0038007C"/>
    <w:rsid w:val="00384CD9"/>
    <w:rsid w:val="0039101D"/>
    <w:rsid w:val="00395265"/>
    <w:rsid w:val="003B185C"/>
    <w:rsid w:val="003C41EA"/>
    <w:rsid w:val="003D2DEC"/>
    <w:rsid w:val="00401E76"/>
    <w:rsid w:val="004167EA"/>
    <w:rsid w:val="00422369"/>
    <w:rsid w:val="00433AEC"/>
    <w:rsid w:val="00435DFB"/>
    <w:rsid w:val="00446D34"/>
    <w:rsid w:val="004530E7"/>
    <w:rsid w:val="004A41FC"/>
    <w:rsid w:val="004F49CC"/>
    <w:rsid w:val="005056D3"/>
    <w:rsid w:val="00516103"/>
    <w:rsid w:val="00533545"/>
    <w:rsid w:val="00550B80"/>
    <w:rsid w:val="00593143"/>
    <w:rsid w:val="005954F0"/>
    <w:rsid w:val="005B37B0"/>
    <w:rsid w:val="005C4CED"/>
    <w:rsid w:val="005C500B"/>
    <w:rsid w:val="005E4923"/>
    <w:rsid w:val="005F0414"/>
    <w:rsid w:val="0065488D"/>
    <w:rsid w:val="00676A43"/>
    <w:rsid w:val="006A1EC5"/>
    <w:rsid w:val="006B3A05"/>
    <w:rsid w:val="00717B30"/>
    <w:rsid w:val="00732242"/>
    <w:rsid w:val="00782F55"/>
    <w:rsid w:val="007B25F1"/>
    <w:rsid w:val="00807E15"/>
    <w:rsid w:val="00831DB2"/>
    <w:rsid w:val="00841B19"/>
    <w:rsid w:val="008559EE"/>
    <w:rsid w:val="00870697"/>
    <w:rsid w:val="008750B8"/>
    <w:rsid w:val="008A4DE2"/>
    <w:rsid w:val="008B2F7B"/>
    <w:rsid w:val="008C4EAD"/>
    <w:rsid w:val="00906438"/>
    <w:rsid w:val="00971B9E"/>
    <w:rsid w:val="009B5230"/>
    <w:rsid w:val="009D4F40"/>
    <w:rsid w:val="00A116BF"/>
    <w:rsid w:val="00A2374E"/>
    <w:rsid w:val="00A41A19"/>
    <w:rsid w:val="00A65FB6"/>
    <w:rsid w:val="00A664B4"/>
    <w:rsid w:val="00A841DE"/>
    <w:rsid w:val="00AA0924"/>
    <w:rsid w:val="00AA5A29"/>
    <w:rsid w:val="00AB0418"/>
    <w:rsid w:val="00AB3548"/>
    <w:rsid w:val="00AB722C"/>
    <w:rsid w:val="00AD4499"/>
    <w:rsid w:val="00AE5406"/>
    <w:rsid w:val="00AF7722"/>
    <w:rsid w:val="00B05864"/>
    <w:rsid w:val="00B14C8A"/>
    <w:rsid w:val="00B31B1B"/>
    <w:rsid w:val="00B37368"/>
    <w:rsid w:val="00B40C89"/>
    <w:rsid w:val="00B41757"/>
    <w:rsid w:val="00B75F06"/>
    <w:rsid w:val="00BA0E05"/>
    <w:rsid w:val="00BA46F2"/>
    <w:rsid w:val="00BC2DC8"/>
    <w:rsid w:val="00BC5267"/>
    <w:rsid w:val="00BF25ED"/>
    <w:rsid w:val="00BF6A4C"/>
    <w:rsid w:val="00C21831"/>
    <w:rsid w:val="00C2444A"/>
    <w:rsid w:val="00C253D7"/>
    <w:rsid w:val="00C555F5"/>
    <w:rsid w:val="00C55C63"/>
    <w:rsid w:val="00C773FF"/>
    <w:rsid w:val="00C84EB4"/>
    <w:rsid w:val="00CD376E"/>
    <w:rsid w:val="00CE2C67"/>
    <w:rsid w:val="00CF2F2E"/>
    <w:rsid w:val="00D268EC"/>
    <w:rsid w:val="00D37BDD"/>
    <w:rsid w:val="00D453BC"/>
    <w:rsid w:val="00D4547D"/>
    <w:rsid w:val="00D52F03"/>
    <w:rsid w:val="00D65190"/>
    <w:rsid w:val="00DB5877"/>
    <w:rsid w:val="00DC4EAC"/>
    <w:rsid w:val="00DD2A5D"/>
    <w:rsid w:val="00DD3FE9"/>
    <w:rsid w:val="00DE3BC1"/>
    <w:rsid w:val="00E27D53"/>
    <w:rsid w:val="00E44F83"/>
    <w:rsid w:val="00ED2953"/>
    <w:rsid w:val="00EF2572"/>
    <w:rsid w:val="00F000D7"/>
    <w:rsid w:val="00F057F1"/>
    <w:rsid w:val="00F367B4"/>
    <w:rsid w:val="00F36B69"/>
    <w:rsid w:val="00F427CA"/>
    <w:rsid w:val="00F51130"/>
    <w:rsid w:val="00F676DB"/>
    <w:rsid w:val="00F90FB3"/>
    <w:rsid w:val="00FA2C9F"/>
    <w:rsid w:val="00FB33D0"/>
    <w:rsid w:val="00FC6500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D69A-2FD2-400A-9FB1-90C28449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Radevich</dc:creator>
  <cp:lastModifiedBy>Putiata</cp:lastModifiedBy>
  <cp:revision>3</cp:revision>
  <cp:lastPrinted>2021-05-17T14:54:00Z</cp:lastPrinted>
  <dcterms:created xsi:type="dcterms:W3CDTF">2023-02-14T11:10:00Z</dcterms:created>
  <dcterms:modified xsi:type="dcterms:W3CDTF">2023-02-14T11:17:00Z</dcterms:modified>
</cp:coreProperties>
</file>